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578" w:lineRule="exact"/>
        <w:ind w:firstLine="643" w:firstLineChars="200"/>
        <w:outlineLvl w:val="2"/>
        <w:rPr>
          <w:rFonts w:hint="eastAsia" w:ascii="宋体" w:hAnsi="宋体" w:cs="宋体"/>
          <w:b/>
          <w:sz w:val="32"/>
          <w:szCs w:val="32"/>
        </w:rPr>
      </w:pPr>
      <w:r>
        <w:rPr>
          <w:rFonts w:hint="eastAsia" w:ascii="宋体" w:hAnsi="宋体" w:cs="宋体"/>
          <w:b/>
          <w:sz w:val="32"/>
          <w:szCs w:val="32"/>
        </w:rPr>
        <w:t>二、投标资料</w:t>
      </w:r>
    </w:p>
    <w:p>
      <w:pPr>
        <w:keepNext/>
        <w:keepLines/>
        <w:spacing w:line="578" w:lineRule="exact"/>
        <w:ind w:firstLine="560" w:firstLineChars="200"/>
        <w:outlineLvl w:val="2"/>
        <w:rPr>
          <w:rFonts w:hint="eastAsia" w:ascii="宋体" w:hAnsi="宋体" w:cs="宋体"/>
          <w:color w:val="000000"/>
          <w:sz w:val="28"/>
          <w:szCs w:val="28"/>
        </w:rPr>
      </w:pPr>
      <w:r>
        <w:rPr>
          <w:rFonts w:hint="eastAsia" w:ascii="宋体" w:hAnsi="宋体" w:cs="宋体"/>
          <w:color w:val="000000"/>
          <w:sz w:val="28"/>
          <w:szCs w:val="28"/>
        </w:rPr>
        <w:t>一、经济部分</w:t>
      </w:r>
    </w:p>
    <w:p>
      <w:pPr>
        <w:tabs>
          <w:tab w:val="left" w:pos="6300"/>
        </w:tabs>
        <w:snapToGrid w:val="0"/>
        <w:spacing w:line="578" w:lineRule="exact"/>
        <w:ind w:firstLine="560" w:firstLineChars="200"/>
        <w:rPr>
          <w:rFonts w:hint="eastAsia" w:ascii="宋体" w:hAnsi="宋体" w:cs="宋体"/>
          <w:color w:val="000000"/>
          <w:sz w:val="28"/>
          <w:szCs w:val="40"/>
        </w:rPr>
      </w:pPr>
      <w:r>
        <w:rPr>
          <w:rFonts w:hint="eastAsia" w:ascii="宋体" w:hAnsi="宋体" w:cs="宋体"/>
          <w:color w:val="000000"/>
          <w:sz w:val="28"/>
          <w:szCs w:val="40"/>
        </w:rPr>
        <w:t>（一）投标报价函</w:t>
      </w:r>
    </w:p>
    <w:p>
      <w:pPr>
        <w:tabs>
          <w:tab w:val="left" w:pos="6300"/>
        </w:tabs>
        <w:snapToGrid w:val="0"/>
        <w:spacing w:line="578" w:lineRule="exact"/>
        <w:ind w:firstLine="560" w:firstLineChars="200"/>
        <w:jc w:val="center"/>
        <w:outlineLvl w:val="0"/>
        <w:rPr>
          <w:rFonts w:hint="eastAsia" w:ascii="宋体" w:hAnsi="宋体" w:cs="宋体"/>
          <w:color w:val="000000"/>
          <w:sz w:val="28"/>
          <w:szCs w:val="40"/>
        </w:rPr>
      </w:pPr>
      <w:r>
        <w:rPr>
          <w:rFonts w:hint="eastAsia" w:ascii="宋体" w:hAnsi="宋体" w:cs="宋体"/>
          <w:color w:val="000000"/>
          <w:sz w:val="28"/>
          <w:szCs w:val="40"/>
        </w:rPr>
        <w:t>投标报价函</w:t>
      </w:r>
    </w:p>
    <w:p>
      <w:pPr>
        <w:tabs>
          <w:tab w:val="left" w:pos="6300"/>
        </w:tabs>
        <w:snapToGrid w:val="0"/>
        <w:spacing w:line="578" w:lineRule="exact"/>
        <w:ind w:firstLine="560" w:firstLineChars="200"/>
        <w:jc w:val="center"/>
        <w:outlineLvl w:val="0"/>
        <w:rPr>
          <w:rFonts w:hint="eastAsia" w:ascii="宋体" w:hAnsi="宋体" w:cs="宋体"/>
          <w:color w:val="000000"/>
          <w:sz w:val="28"/>
          <w:szCs w:val="40"/>
        </w:rPr>
      </w:pPr>
    </w:p>
    <w:p>
      <w:pPr>
        <w:tabs>
          <w:tab w:val="left" w:pos="6300"/>
        </w:tabs>
        <w:snapToGrid w:val="0"/>
        <w:spacing w:line="578" w:lineRule="exact"/>
        <w:ind w:firstLine="560" w:firstLineChars="200"/>
        <w:rPr>
          <w:rFonts w:hint="eastAsia" w:ascii="宋体" w:hAnsi="宋体" w:cs="宋体"/>
          <w:color w:val="000000"/>
          <w:sz w:val="28"/>
          <w:szCs w:val="40"/>
        </w:rPr>
      </w:pPr>
      <w:r>
        <w:rPr>
          <w:rFonts w:hint="eastAsia" w:ascii="宋体" w:hAnsi="宋体" w:cs="宋体"/>
          <w:color w:val="000000"/>
          <w:sz w:val="28"/>
          <w:szCs w:val="40"/>
        </w:rPr>
        <w:t>致：</w:t>
      </w:r>
      <w:r>
        <w:rPr>
          <w:rFonts w:hint="eastAsia" w:ascii="宋体" w:hAnsi="宋体" w:cs="宋体"/>
          <w:color w:val="000000"/>
          <w:sz w:val="28"/>
          <w:szCs w:val="40"/>
          <w:u w:val="single"/>
        </w:rPr>
        <w:t xml:space="preserve">              </w:t>
      </w:r>
      <w:r>
        <w:rPr>
          <w:rFonts w:hint="eastAsia" w:ascii="宋体" w:hAnsi="宋体" w:cs="宋体"/>
          <w:color w:val="000000"/>
          <w:sz w:val="28"/>
          <w:szCs w:val="40"/>
        </w:rPr>
        <w:t>（招标单位名称）</w:t>
      </w:r>
    </w:p>
    <w:p>
      <w:pPr>
        <w:tabs>
          <w:tab w:val="left" w:pos="6300"/>
        </w:tabs>
        <w:snapToGrid w:val="0"/>
        <w:spacing w:line="578" w:lineRule="exact"/>
        <w:ind w:firstLine="560" w:firstLineChars="200"/>
        <w:rPr>
          <w:rFonts w:hint="eastAsia" w:ascii="宋体" w:hAnsi="宋体" w:cs="宋体"/>
          <w:color w:val="000000"/>
          <w:sz w:val="28"/>
          <w:szCs w:val="40"/>
        </w:rPr>
      </w:pPr>
      <w:r>
        <w:rPr>
          <w:rFonts w:hint="eastAsia" w:ascii="宋体" w:hAnsi="宋体" w:cs="宋体"/>
          <w:color w:val="000000"/>
          <w:sz w:val="28"/>
          <w:szCs w:val="40"/>
        </w:rPr>
        <w:t>我方收到____________________________（询价项目名称）的询价文件，经详细研究，决定参加该项目的询价采购。愿意按照文件中的一切要求，提供本项目的交货及技术服务，报价为人民币大写：</w:t>
      </w:r>
      <w:r>
        <w:rPr>
          <w:rFonts w:hint="eastAsia" w:ascii="宋体" w:hAnsi="宋体" w:cs="宋体"/>
          <w:color w:val="000000"/>
          <w:sz w:val="28"/>
          <w:szCs w:val="40"/>
          <w:u w:val="single"/>
        </w:rPr>
        <w:t xml:space="preserve">            </w:t>
      </w:r>
      <w:r>
        <w:rPr>
          <w:rFonts w:hint="eastAsia" w:ascii="宋体" w:hAnsi="宋体" w:cs="宋体"/>
          <w:color w:val="000000"/>
          <w:sz w:val="28"/>
          <w:szCs w:val="40"/>
        </w:rPr>
        <w:t>；人民币小写：</w:t>
      </w:r>
      <w:r>
        <w:rPr>
          <w:rFonts w:hint="eastAsia" w:ascii="宋体" w:hAnsi="宋体" w:cs="宋体"/>
          <w:color w:val="000000"/>
          <w:sz w:val="28"/>
          <w:szCs w:val="40"/>
          <w:u w:val="single"/>
        </w:rPr>
        <w:t xml:space="preserve">       </w:t>
      </w:r>
      <w:r>
        <w:rPr>
          <w:rFonts w:hint="eastAsia" w:ascii="宋体" w:hAnsi="宋体" w:cs="宋体"/>
          <w:color w:val="000000"/>
          <w:sz w:val="28"/>
          <w:szCs w:val="40"/>
        </w:rPr>
        <w:t>。</w:t>
      </w:r>
    </w:p>
    <w:p>
      <w:pPr>
        <w:tabs>
          <w:tab w:val="left" w:pos="6300"/>
        </w:tabs>
        <w:snapToGrid w:val="0"/>
        <w:spacing w:line="578" w:lineRule="exact"/>
        <w:ind w:firstLine="560" w:firstLineChars="200"/>
        <w:rPr>
          <w:rFonts w:hint="eastAsia" w:ascii="宋体" w:hAnsi="宋体" w:cs="宋体"/>
          <w:color w:val="000000"/>
          <w:sz w:val="28"/>
          <w:szCs w:val="40"/>
        </w:rPr>
      </w:pPr>
      <w:r>
        <w:rPr>
          <w:rFonts w:hint="eastAsia" w:ascii="宋体" w:hAnsi="宋体" w:cs="宋体"/>
          <w:color w:val="000000"/>
          <w:sz w:val="28"/>
          <w:szCs w:val="40"/>
        </w:rPr>
        <w:t xml:space="preserve">  我方若成为成交供应商，将按照报价签订合同，并且严格履行合同义务。本报价函将成为合同不可分割的一部分，与合同具有同等的法律效力。</w:t>
      </w:r>
    </w:p>
    <w:p>
      <w:pPr>
        <w:tabs>
          <w:tab w:val="left" w:pos="6300"/>
        </w:tabs>
        <w:snapToGrid w:val="0"/>
        <w:spacing w:line="578" w:lineRule="exact"/>
        <w:ind w:firstLine="560" w:firstLineChars="200"/>
        <w:rPr>
          <w:rFonts w:hint="eastAsia" w:ascii="宋体" w:hAnsi="宋体" w:cs="宋体"/>
          <w:color w:val="000000"/>
          <w:sz w:val="28"/>
          <w:szCs w:val="40"/>
        </w:rPr>
      </w:pPr>
    </w:p>
    <w:p>
      <w:pPr>
        <w:tabs>
          <w:tab w:val="left" w:pos="6300"/>
        </w:tabs>
        <w:snapToGrid w:val="0"/>
        <w:spacing w:line="578" w:lineRule="exact"/>
        <w:ind w:firstLine="560" w:firstLineChars="200"/>
        <w:rPr>
          <w:rFonts w:hint="eastAsia" w:ascii="宋体" w:hAnsi="宋体" w:cs="宋体"/>
          <w:color w:val="000000"/>
          <w:sz w:val="28"/>
          <w:szCs w:val="40"/>
        </w:rPr>
      </w:pPr>
      <w:r>
        <w:rPr>
          <w:rFonts w:hint="eastAsia" w:ascii="宋体" w:hAnsi="宋体" w:cs="宋体"/>
          <w:color w:val="000000"/>
          <w:sz w:val="28"/>
          <w:szCs w:val="40"/>
        </w:rPr>
        <w:t>供应商（公章）：</w:t>
      </w:r>
    </w:p>
    <w:p>
      <w:pPr>
        <w:tabs>
          <w:tab w:val="left" w:pos="6300"/>
        </w:tabs>
        <w:snapToGrid w:val="0"/>
        <w:spacing w:line="578" w:lineRule="exact"/>
        <w:ind w:firstLine="560" w:firstLineChars="200"/>
        <w:rPr>
          <w:rFonts w:hint="eastAsia" w:ascii="宋体" w:hAnsi="宋体" w:cs="宋体"/>
          <w:color w:val="000000"/>
          <w:sz w:val="28"/>
          <w:szCs w:val="40"/>
        </w:rPr>
      </w:pPr>
      <w:r>
        <w:rPr>
          <w:rFonts w:hint="eastAsia" w:ascii="宋体" w:hAnsi="宋体" w:cs="宋体"/>
          <w:color w:val="000000"/>
          <w:sz w:val="28"/>
          <w:szCs w:val="40"/>
        </w:rPr>
        <w:t xml:space="preserve">地址：  </w:t>
      </w:r>
    </w:p>
    <w:p>
      <w:pPr>
        <w:tabs>
          <w:tab w:val="left" w:pos="6300"/>
        </w:tabs>
        <w:snapToGrid w:val="0"/>
        <w:spacing w:line="578" w:lineRule="exact"/>
        <w:ind w:firstLine="560" w:firstLineChars="200"/>
        <w:rPr>
          <w:rFonts w:hint="eastAsia" w:ascii="宋体" w:hAnsi="宋体" w:cs="宋体"/>
          <w:color w:val="000000"/>
          <w:sz w:val="28"/>
          <w:szCs w:val="40"/>
        </w:rPr>
      </w:pPr>
      <w:r>
        <w:rPr>
          <w:rFonts w:hint="eastAsia" w:ascii="宋体" w:hAnsi="宋体" w:cs="宋体"/>
          <w:color w:val="000000"/>
          <w:sz w:val="28"/>
          <w:szCs w:val="40"/>
        </w:rPr>
        <w:t>电话：                           传真：</w:t>
      </w:r>
    </w:p>
    <w:p>
      <w:pPr>
        <w:tabs>
          <w:tab w:val="left" w:pos="6300"/>
        </w:tabs>
        <w:snapToGrid w:val="0"/>
        <w:spacing w:line="578" w:lineRule="exact"/>
        <w:ind w:firstLine="560" w:firstLineChars="200"/>
        <w:rPr>
          <w:rFonts w:hint="eastAsia" w:ascii="宋体" w:hAnsi="宋体" w:cs="宋体"/>
          <w:color w:val="000000"/>
          <w:sz w:val="28"/>
          <w:szCs w:val="40"/>
        </w:rPr>
      </w:pPr>
      <w:r>
        <w:rPr>
          <w:rFonts w:hint="eastAsia" w:ascii="宋体" w:hAnsi="宋体" w:cs="宋体"/>
          <w:color w:val="000000"/>
          <w:sz w:val="28"/>
          <w:szCs w:val="40"/>
        </w:rPr>
        <w:t>网址：                           邮编：</w:t>
      </w:r>
    </w:p>
    <w:p>
      <w:pPr>
        <w:tabs>
          <w:tab w:val="left" w:pos="6300"/>
        </w:tabs>
        <w:snapToGrid w:val="0"/>
        <w:spacing w:line="578" w:lineRule="exact"/>
        <w:ind w:firstLine="560" w:firstLineChars="200"/>
        <w:rPr>
          <w:rFonts w:hint="eastAsia" w:ascii="宋体" w:hAnsi="宋体" w:cs="宋体"/>
          <w:color w:val="000000"/>
          <w:sz w:val="28"/>
          <w:szCs w:val="40"/>
        </w:rPr>
      </w:pPr>
      <w:r>
        <w:rPr>
          <w:rFonts w:hint="eastAsia" w:ascii="宋体" w:hAnsi="宋体" w:cs="宋体"/>
          <w:color w:val="000000"/>
          <w:sz w:val="28"/>
          <w:szCs w:val="40"/>
        </w:rPr>
        <w:t>联系人：</w:t>
      </w:r>
    </w:p>
    <w:p>
      <w:pPr>
        <w:rPr>
          <w:rFonts w:hint="eastAsia" w:ascii="宋体" w:hAnsi="宋体" w:cs="宋体"/>
          <w:color w:val="000000"/>
          <w:sz w:val="28"/>
          <w:szCs w:val="40"/>
        </w:rPr>
      </w:pPr>
      <w:r>
        <w:rPr>
          <w:rFonts w:hint="eastAsia" w:ascii="宋体" w:hAnsi="宋体" w:cs="宋体"/>
          <w:color w:val="000000"/>
          <w:sz w:val="28"/>
          <w:szCs w:val="40"/>
        </w:rPr>
        <w:t xml:space="preserve">                                              年   月   日</w:t>
      </w:r>
    </w:p>
    <w:p>
      <w:pPr>
        <w:rPr>
          <w:rFonts w:hint="eastAsia" w:ascii="宋体" w:hAnsi="宋体" w:cs="宋体"/>
          <w:color w:val="000000"/>
          <w:sz w:val="28"/>
          <w:szCs w:val="40"/>
        </w:rPr>
      </w:pPr>
    </w:p>
    <w:p>
      <w:pPr>
        <w:rPr>
          <w:rFonts w:hint="eastAsia" w:ascii="宋体" w:hAnsi="宋体" w:cs="宋体"/>
          <w:color w:val="000000"/>
          <w:sz w:val="28"/>
          <w:szCs w:val="40"/>
        </w:rPr>
      </w:pPr>
    </w:p>
    <w:p>
      <w:pPr>
        <w:rPr>
          <w:rFonts w:hint="eastAsia" w:ascii="宋体" w:hAnsi="宋体" w:cs="宋体"/>
          <w:color w:val="000000"/>
          <w:sz w:val="28"/>
          <w:szCs w:val="40"/>
        </w:rPr>
        <w:sectPr>
          <w:pgSz w:w="11906" w:h="16838"/>
          <w:pgMar w:top="1440" w:right="1800" w:bottom="1440" w:left="1800" w:header="851" w:footer="992" w:gutter="0"/>
          <w:cols w:space="425" w:num="1"/>
          <w:docGrid w:type="lines" w:linePitch="312" w:charSpace="0"/>
        </w:sectPr>
      </w:pPr>
    </w:p>
    <w:p>
      <w:pPr>
        <w:tabs>
          <w:tab w:val="left" w:pos="2895"/>
        </w:tabs>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（二）明细报价表</w:t>
      </w:r>
    </w:p>
    <w:p>
      <w:pPr>
        <w:snapToGrid w:val="0"/>
        <w:spacing w:after="120" w:afterLines="50" w:line="578" w:lineRule="exact"/>
        <w:ind w:firstLine="562" w:firstLineChars="200"/>
        <w:jc w:val="center"/>
        <w:rPr>
          <w:rFonts w:hint="eastAsia" w:ascii="宋体" w:hAnsi="宋体" w:cs="宋体"/>
          <w:b/>
          <w:sz w:val="28"/>
          <w:szCs w:val="28"/>
        </w:rPr>
      </w:pPr>
      <w:r>
        <w:rPr>
          <w:rFonts w:hint="eastAsia" w:ascii="宋体" w:hAnsi="宋体" w:cs="宋体"/>
          <w:b/>
          <w:sz w:val="28"/>
          <w:szCs w:val="28"/>
        </w:rPr>
        <w:t>明细报价表</w:t>
      </w:r>
    </w:p>
    <w:tbl>
      <w:tblPr>
        <w:tblStyle w:val="3"/>
        <w:tblW w:w="11977" w:type="dxa"/>
        <w:tblInd w:w="0" w:type="dxa"/>
        <w:tblLayout w:type="fixed"/>
        <w:tblCellMar>
          <w:top w:w="0" w:type="dxa"/>
          <w:left w:w="0" w:type="dxa"/>
          <w:bottom w:w="0" w:type="dxa"/>
          <w:right w:w="0" w:type="dxa"/>
        </w:tblCellMar>
      </w:tblPr>
      <w:tblGrid>
        <w:gridCol w:w="557"/>
        <w:gridCol w:w="971"/>
        <w:gridCol w:w="1619"/>
        <w:gridCol w:w="2042"/>
        <w:gridCol w:w="708"/>
        <w:gridCol w:w="971"/>
        <w:gridCol w:w="972"/>
        <w:gridCol w:w="972"/>
        <w:gridCol w:w="971"/>
        <w:gridCol w:w="2194"/>
      </w:tblGrid>
      <w:tr>
        <w:tblPrEx>
          <w:tblLayout w:type="fixed"/>
          <w:tblCellMar>
            <w:top w:w="0" w:type="dxa"/>
            <w:left w:w="0" w:type="dxa"/>
            <w:bottom w:w="0" w:type="dxa"/>
            <w:right w:w="0" w:type="dxa"/>
          </w:tblCellMar>
        </w:tblPrEx>
        <w:trPr>
          <w:trHeight w:val="312" w:hRule="atLeast"/>
        </w:trPr>
        <w:tc>
          <w:tcPr>
            <w:tcW w:w="5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序号</w:t>
            </w:r>
          </w:p>
        </w:tc>
        <w:tc>
          <w:tcPr>
            <w:tcW w:w="9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项目</w:t>
            </w:r>
          </w:p>
        </w:tc>
        <w:tc>
          <w:tcPr>
            <w:tcW w:w="161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内  容</w:t>
            </w:r>
          </w:p>
        </w:tc>
        <w:tc>
          <w:tcPr>
            <w:tcW w:w="204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规格要求</w:t>
            </w:r>
          </w:p>
        </w:tc>
        <w:tc>
          <w:tcPr>
            <w:tcW w:w="7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数量</w:t>
            </w:r>
          </w:p>
        </w:tc>
        <w:tc>
          <w:tcPr>
            <w:tcW w:w="9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单位</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单价</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金额</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小计</w:t>
            </w:r>
          </w:p>
        </w:tc>
        <w:tc>
          <w:tcPr>
            <w:tcW w:w="21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备注</w:t>
            </w:r>
          </w:p>
        </w:tc>
      </w:tr>
      <w:tr>
        <w:tblPrEx>
          <w:tblLayout w:type="fixed"/>
          <w:tblCellMar>
            <w:top w:w="0" w:type="dxa"/>
            <w:left w:w="0" w:type="dxa"/>
            <w:bottom w:w="0" w:type="dxa"/>
            <w:right w:w="0" w:type="dxa"/>
          </w:tblCellMar>
        </w:tblPrEx>
        <w:trPr>
          <w:trHeight w:val="624" w:hRule="atLeast"/>
        </w:trPr>
        <w:tc>
          <w:tcPr>
            <w:tcW w:w="5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方正黑体_GBK" w:hAnsi="方正黑体_GBK" w:eastAsia="方正黑体_GBK" w:cs="方正黑体_GBK"/>
                <w:color w:val="000000"/>
                <w:sz w:val="24"/>
                <w:szCs w:val="24"/>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方正黑体_GBK" w:hAnsi="方正黑体_GBK" w:eastAsia="方正黑体_GBK" w:cs="方正黑体_GBK"/>
                <w:color w:val="000000"/>
                <w:sz w:val="24"/>
                <w:szCs w:val="24"/>
              </w:rPr>
            </w:pPr>
          </w:p>
        </w:tc>
        <w:tc>
          <w:tcPr>
            <w:tcW w:w="161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方正黑体_GBK" w:hAnsi="方正黑体_GBK" w:eastAsia="方正黑体_GBK" w:cs="方正黑体_GBK"/>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方正黑体_GBK" w:hAnsi="方正黑体_GBK" w:eastAsia="方正黑体_GBK" w:cs="方正黑体_GBK"/>
                <w:color w:val="000000"/>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方正黑体_GBK" w:hAnsi="方正黑体_GBK" w:eastAsia="方正黑体_GBK" w:cs="方正黑体_GBK"/>
                <w:color w:val="000000"/>
                <w:sz w:val="24"/>
                <w:szCs w:val="24"/>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方正黑体_GBK" w:hAnsi="方正黑体_GBK" w:eastAsia="方正黑体_GBK" w:cs="方正黑体_GBK"/>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（元）</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（元）</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kern w:val="0"/>
                <w:sz w:val="24"/>
                <w:szCs w:val="24"/>
                <w:lang w:bidi="ar"/>
              </w:rPr>
              <w:t>（万元）</w:t>
            </w:r>
          </w:p>
        </w:tc>
        <w:tc>
          <w:tcPr>
            <w:tcW w:w="21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方正黑体_GBK" w:hAnsi="方正黑体_GBK" w:eastAsia="方正黑体_GBK" w:cs="方正黑体_GBK"/>
                <w:color w:val="000000"/>
                <w:sz w:val="24"/>
                <w:szCs w:val="24"/>
              </w:rPr>
            </w:pPr>
          </w:p>
        </w:tc>
      </w:tr>
      <w:tr>
        <w:tblPrEx>
          <w:tblLayout w:type="fixed"/>
          <w:tblCellMar>
            <w:top w:w="0" w:type="dxa"/>
            <w:left w:w="0" w:type="dxa"/>
            <w:bottom w:w="0" w:type="dxa"/>
            <w:right w:w="0" w:type="dxa"/>
          </w:tblCellMar>
        </w:tblPrEx>
        <w:trPr>
          <w:trHeight w:val="850" w:hRule="atLeast"/>
        </w:trPr>
        <w:tc>
          <w:tcPr>
            <w:tcW w:w="5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1</w:t>
            </w:r>
          </w:p>
        </w:tc>
        <w:tc>
          <w:tcPr>
            <w:tcW w:w="9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统一着装（因市面上品种多，定做）</w:t>
            </w:r>
          </w:p>
        </w:tc>
        <w:tc>
          <w:tcPr>
            <w:tcW w:w="1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迷彩运动服</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数码通用迷彩（全棉面料，加厚，长䄂）</w:t>
            </w: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1000</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套</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21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bdr w:val="single" w:color="000000" w:sz="4" w:space="0"/>
                <w:lang w:bidi="ar"/>
              </w:rPr>
              <w:drawing>
                <wp:anchor distT="0" distB="0" distL="114300" distR="114300" simplePos="0" relativeHeight="251664384" behindDoc="0" locked="0" layoutInCell="1" allowOverlap="1">
                  <wp:simplePos x="0" y="0"/>
                  <wp:positionH relativeFrom="column">
                    <wp:posOffset>19050</wp:posOffset>
                  </wp:positionH>
                  <wp:positionV relativeFrom="paragraph">
                    <wp:posOffset>717550</wp:posOffset>
                  </wp:positionV>
                  <wp:extent cx="476250" cy="381000"/>
                  <wp:effectExtent l="0" t="0" r="0" b="0"/>
                  <wp:wrapNone/>
                  <wp:docPr id="15" name="图片_6"/>
                  <wp:cNvGraphicFramePr/>
                  <a:graphic xmlns:a="http://schemas.openxmlformats.org/drawingml/2006/main">
                    <a:graphicData uri="http://schemas.openxmlformats.org/drawingml/2006/picture">
                      <pic:pic xmlns:pic="http://schemas.openxmlformats.org/drawingml/2006/picture">
                        <pic:nvPicPr>
                          <pic:cNvPr id="15" name="图片_6"/>
                          <pic:cNvPicPr/>
                        </pic:nvPicPr>
                        <pic:blipFill>
                          <a:blip r:embed="rId4"/>
                          <a:stretch>
                            <a:fillRect/>
                          </a:stretch>
                        </pic:blipFill>
                        <pic:spPr>
                          <a:xfrm>
                            <a:off x="0" y="0"/>
                            <a:ext cx="476250" cy="381000"/>
                          </a:xfrm>
                          <a:prstGeom prst="rect">
                            <a:avLst/>
                          </a:prstGeom>
                          <a:noFill/>
                          <a:ln w="9525">
                            <a:noFill/>
                          </a:ln>
                        </pic:spPr>
                      </pic:pic>
                    </a:graphicData>
                  </a:graphic>
                </wp:anchor>
              </w:drawing>
            </w:r>
            <w:r>
              <w:rPr>
                <w:rFonts w:hint="eastAsia" w:ascii="仿宋" w:hAnsi="仿宋" w:eastAsia="仿宋" w:cs="仿宋"/>
                <w:color w:val="000000"/>
                <w:kern w:val="0"/>
                <w:sz w:val="24"/>
                <w:szCs w:val="24"/>
                <w:bdr w:val="single" w:color="000000" w:sz="4" w:space="0"/>
                <w:lang w:bidi="ar"/>
              </w:rPr>
              <w:drawing>
                <wp:anchor distT="0" distB="0" distL="114300" distR="114300" simplePos="0" relativeHeight="251665408" behindDoc="0" locked="0" layoutInCell="1" allowOverlap="1">
                  <wp:simplePos x="0" y="0"/>
                  <wp:positionH relativeFrom="column">
                    <wp:posOffset>76200</wp:posOffset>
                  </wp:positionH>
                  <wp:positionV relativeFrom="paragraph">
                    <wp:posOffset>44450</wp:posOffset>
                  </wp:positionV>
                  <wp:extent cx="520700" cy="539750"/>
                  <wp:effectExtent l="0" t="0" r="12700" b="12700"/>
                  <wp:wrapNone/>
                  <wp:docPr id="13" name="图片_3"/>
                  <wp:cNvGraphicFramePr/>
                  <a:graphic xmlns:a="http://schemas.openxmlformats.org/drawingml/2006/main">
                    <a:graphicData uri="http://schemas.openxmlformats.org/drawingml/2006/picture">
                      <pic:pic xmlns:pic="http://schemas.openxmlformats.org/drawingml/2006/picture">
                        <pic:nvPicPr>
                          <pic:cNvPr id="13" name="图片_3"/>
                          <pic:cNvPicPr/>
                        </pic:nvPicPr>
                        <pic:blipFill>
                          <a:blip r:embed="rId5"/>
                          <a:stretch>
                            <a:fillRect/>
                          </a:stretch>
                        </pic:blipFill>
                        <pic:spPr>
                          <a:xfrm>
                            <a:off x="0" y="0"/>
                            <a:ext cx="520700" cy="539750"/>
                          </a:xfrm>
                          <a:prstGeom prst="rect">
                            <a:avLst/>
                          </a:prstGeom>
                          <a:noFill/>
                          <a:ln w="9525">
                            <a:noFill/>
                          </a:ln>
                        </pic:spPr>
                      </pic:pic>
                    </a:graphicData>
                  </a:graphic>
                </wp:anchor>
              </w:drawing>
            </w:r>
            <w:r>
              <w:rPr>
                <w:rFonts w:hint="eastAsia" w:ascii="仿宋" w:hAnsi="仿宋" w:eastAsia="仿宋" w:cs="仿宋"/>
                <w:color w:val="000000"/>
                <w:kern w:val="0"/>
                <w:sz w:val="24"/>
                <w:szCs w:val="24"/>
                <w:bdr w:val="single" w:color="000000" w:sz="4" w:space="0"/>
                <w:lang w:bidi="ar"/>
              </w:rPr>
              <w:drawing>
                <wp:anchor distT="0" distB="0" distL="114300" distR="114300" simplePos="0" relativeHeight="251666432" behindDoc="0" locked="0" layoutInCell="1" allowOverlap="1">
                  <wp:simplePos x="0" y="0"/>
                  <wp:positionH relativeFrom="column">
                    <wp:posOffset>590550</wp:posOffset>
                  </wp:positionH>
                  <wp:positionV relativeFrom="paragraph">
                    <wp:posOffset>539750</wp:posOffset>
                  </wp:positionV>
                  <wp:extent cx="704850" cy="584200"/>
                  <wp:effectExtent l="0" t="0" r="0" b="6350"/>
                  <wp:wrapNone/>
                  <wp:docPr id="18" name="图片_4"/>
                  <wp:cNvGraphicFramePr/>
                  <a:graphic xmlns:a="http://schemas.openxmlformats.org/drawingml/2006/main">
                    <a:graphicData uri="http://schemas.openxmlformats.org/drawingml/2006/picture">
                      <pic:pic xmlns:pic="http://schemas.openxmlformats.org/drawingml/2006/picture">
                        <pic:nvPicPr>
                          <pic:cNvPr id="18" name="图片_4"/>
                          <pic:cNvPicPr/>
                        </pic:nvPicPr>
                        <pic:blipFill>
                          <a:blip r:embed="rId6"/>
                          <a:stretch>
                            <a:fillRect/>
                          </a:stretch>
                        </pic:blipFill>
                        <pic:spPr>
                          <a:xfrm>
                            <a:off x="0" y="0"/>
                            <a:ext cx="704850" cy="584200"/>
                          </a:xfrm>
                          <a:prstGeom prst="rect">
                            <a:avLst/>
                          </a:prstGeom>
                          <a:noFill/>
                          <a:ln w="9525">
                            <a:noFill/>
                          </a:ln>
                        </pic:spPr>
                      </pic:pic>
                    </a:graphicData>
                  </a:graphic>
                </wp:anchor>
              </w:drawing>
            </w:r>
            <w:r>
              <w:rPr>
                <w:rFonts w:hint="eastAsia" w:ascii="仿宋" w:hAnsi="仿宋" w:eastAsia="仿宋" w:cs="仿宋"/>
                <w:color w:val="000000"/>
                <w:kern w:val="0"/>
                <w:sz w:val="24"/>
                <w:szCs w:val="24"/>
                <w:bdr w:val="single" w:color="000000" w:sz="4" w:space="0"/>
                <w:lang w:bidi="ar"/>
              </w:rPr>
              <w:drawing>
                <wp:anchor distT="0" distB="0" distL="114300" distR="114300" simplePos="0" relativeHeight="251667456" behindDoc="0" locked="0" layoutInCell="1" allowOverlap="1">
                  <wp:simplePos x="0" y="0"/>
                  <wp:positionH relativeFrom="column">
                    <wp:posOffset>635000</wp:posOffset>
                  </wp:positionH>
                  <wp:positionV relativeFrom="paragraph">
                    <wp:posOffset>44450</wp:posOffset>
                  </wp:positionV>
                  <wp:extent cx="759460" cy="520700"/>
                  <wp:effectExtent l="0" t="0" r="2540" b="12700"/>
                  <wp:wrapNone/>
                  <wp:docPr id="16" name="图片_5"/>
                  <wp:cNvGraphicFramePr/>
                  <a:graphic xmlns:a="http://schemas.openxmlformats.org/drawingml/2006/main">
                    <a:graphicData uri="http://schemas.openxmlformats.org/drawingml/2006/picture">
                      <pic:pic xmlns:pic="http://schemas.openxmlformats.org/drawingml/2006/picture">
                        <pic:nvPicPr>
                          <pic:cNvPr id="16" name="图片_5"/>
                          <pic:cNvPicPr/>
                        </pic:nvPicPr>
                        <pic:blipFill>
                          <a:blip r:embed="rId7"/>
                          <a:stretch>
                            <a:fillRect/>
                          </a:stretch>
                        </pic:blipFill>
                        <pic:spPr>
                          <a:xfrm>
                            <a:off x="0" y="0"/>
                            <a:ext cx="759460" cy="520700"/>
                          </a:xfrm>
                          <a:prstGeom prst="rect">
                            <a:avLst/>
                          </a:prstGeom>
                          <a:noFill/>
                          <a:ln w="9525">
                            <a:noFill/>
                          </a:ln>
                        </pic:spPr>
                      </pic:pic>
                    </a:graphicData>
                  </a:graphic>
                </wp:anchor>
              </w:drawing>
            </w:r>
          </w:p>
        </w:tc>
      </w:tr>
      <w:tr>
        <w:tblPrEx>
          <w:tblLayout w:type="fixed"/>
          <w:tblCellMar>
            <w:top w:w="0" w:type="dxa"/>
            <w:left w:w="0" w:type="dxa"/>
            <w:bottom w:w="0" w:type="dxa"/>
            <w:right w:w="0" w:type="dxa"/>
          </w:tblCellMar>
        </w:tblPrEx>
        <w:trPr>
          <w:trHeight w:val="480" w:hRule="atLeast"/>
        </w:trPr>
        <w:tc>
          <w:tcPr>
            <w:tcW w:w="5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32"/>
                <w:szCs w:val="32"/>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1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迷彩帽</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与衣服配套</w:t>
            </w: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1000</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顶</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21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640" w:hRule="atLeast"/>
        </w:trPr>
        <w:tc>
          <w:tcPr>
            <w:tcW w:w="5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32"/>
                <w:szCs w:val="32"/>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1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迷彩鞋</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数码迷彩跑步鞋（胶底，轻便）</w:t>
            </w: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1000</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双</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21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624" w:hRule="atLeast"/>
        </w:trPr>
        <w:tc>
          <w:tcPr>
            <w:tcW w:w="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2</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宣传横幅</w:t>
            </w:r>
          </w:p>
        </w:tc>
        <w:tc>
          <w:tcPr>
            <w:tcW w:w="1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激励口号</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宽度90CM*60米</w:t>
            </w: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条</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2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bdr w:val="single" w:color="000000" w:sz="4" w:space="0"/>
                <w:lang w:bidi="ar"/>
              </w:rPr>
              <w:drawing>
                <wp:anchor distT="0" distB="0" distL="114300" distR="114300" simplePos="0" relativeHeight="251668480" behindDoc="0" locked="0" layoutInCell="1" allowOverlap="1">
                  <wp:simplePos x="0" y="0"/>
                  <wp:positionH relativeFrom="column">
                    <wp:posOffset>25400</wp:posOffset>
                  </wp:positionH>
                  <wp:positionV relativeFrom="paragraph">
                    <wp:posOffset>539750</wp:posOffset>
                  </wp:positionV>
                  <wp:extent cx="806450" cy="469900"/>
                  <wp:effectExtent l="0" t="0" r="12700" b="6350"/>
                  <wp:wrapNone/>
                  <wp:docPr id="14" name="图片_1"/>
                  <wp:cNvGraphicFramePr/>
                  <a:graphic xmlns:a="http://schemas.openxmlformats.org/drawingml/2006/main">
                    <a:graphicData uri="http://schemas.openxmlformats.org/drawingml/2006/picture">
                      <pic:pic xmlns:pic="http://schemas.openxmlformats.org/drawingml/2006/picture">
                        <pic:nvPicPr>
                          <pic:cNvPr id="14" name="图片_1"/>
                          <pic:cNvPicPr/>
                        </pic:nvPicPr>
                        <pic:blipFill>
                          <a:blip r:embed="rId8"/>
                          <a:stretch>
                            <a:fillRect/>
                          </a:stretch>
                        </pic:blipFill>
                        <pic:spPr>
                          <a:xfrm>
                            <a:off x="0" y="0"/>
                            <a:ext cx="806450" cy="469900"/>
                          </a:xfrm>
                          <a:prstGeom prst="rect">
                            <a:avLst/>
                          </a:prstGeom>
                          <a:noFill/>
                          <a:ln w="9525">
                            <a:noFill/>
                          </a:ln>
                        </pic:spPr>
                      </pic:pic>
                    </a:graphicData>
                  </a:graphic>
                </wp:anchor>
              </w:drawing>
            </w:r>
          </w:p>
        </w:tc>
      </w:tr>
      <w:tr>
        <w:tblPrEx>
          <w:tblLayout w:type="fixed"/>
          <w:tblCellMar>
            <w:top w:w="0" w:type="dxa"/>
            <w:left w:w="0" w:type="dxa"/>
            <w:bottom w:w="0" w:type="dxa"/>
            <w:right w:w="0" w:type="dxa"/>
          </w:tblCellMar>
        </w:tblPrEx>
        <w:trPr>
          <w:trHeight w:val="740" w:hRule="atLeast"/>
        </w:trPr>
        <w:tc>
          <w:tcPr>
            <w:tcW w:w="55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3</w:t>
            </w:r>
          </w:p>
        </w:tc>
        <w:tc>
          <w:tcPr>
            <w:tcW w:w="9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荣誉证书及奖牌</w:t>
            </w:r>
          </w:p>
        </w:tc>
        <w:tc>
          <w:tcPr>
            <w:tcW w:w="161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优秀单位5个优秀训练个人100人</w:t>
            </w:r>
          </w:p>
        </w:tc>
        <w:tc>
          <w:tcPr>
            <w:tcW w:w="204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个人合16K,绒面烫金，单位奖牌见样本</w:t>
            </w:r>
          </w:p>
        </w:tc>
        <w:tc>
          <w:tcPr>
            <w:tcW w:w="70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100</w:t>
            </w:r>
          </w:p>
        </w:tc>
        <w:tc>
          <w:tcPr>
            <w:tcW w:w="9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w:t>
            </w:r>
          </w:p>
        </w:tc>
        <w:tc>
          <w:tcPr>
            <w:tcW w:w="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1"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219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bdr w:val="single" w:color="000000" w:sz="4" w:space="0"/>
                <w:lang w:bidi="ar"/>
              </w:rPr>
              <w:drawing>
                <wp:anchor distT="0" distB="0" distL="114300" distR="114300" simplePos="0" relativeHeight="251669504" behindDoc="0" locked="0" layoutInCell="1" allowOverlap="1">
                  <wp:simplePos x="0" y="0"/>
                  <wp:positionH relativeFrom="column">
                    <wp:posOffset>831850</wp:posOffset>
                  </wp:positionH>
                  <wp:positionV relativeFrom="paragraph">
                    <wp:posOffset>12700</wp:posOffset>
                  </wp:positionV>
                  <wp:extent cx="562610" cy="457200"/>
                  <wp:effectExtent l="0" t="0" r="8890" b="0"/>
                  <wp:wrapNone/>
                  <wp:docPr id="17" name="图片_2"/>
                  <wp:cNvGraphicFramePr/>
                  <a:graphic xmlns:a="http://schemas.openxmlformats.org/drawingml/2006/main">
                    <a:graphicData uri="http://schemas.openxmlformats.org/drawingml/2006/picture">
                      <pic:pic xmlns:pic="http://schemas.openxmlformats.org/drawingml/2006/picture">
                        <pic:nvPicPr>
                          <pic:cNvPr id="17" name="图片_2"/>
                          <pic:cNvPicPr/>
                        </pic:nvPicPr>
                        <pic:blipFill>
                          <a:blip r:embed="rId9"/>
                          <a:stretch>
                            <a:fillRect/>
                          </a:stretch>
                        </pic:blipFill>
                        <pic:spPr>
                          <a:xfrm>
                            <a:off x="0" y="0"/>
                            <a:ext cx="562610" cy="457200"/>
                          </a:xfrm>
                          <a:prstGeom prst="rect">
                            <a:avLst/>
                          </a:prstGeom>
                          <a:noFill/>
                          <a:ln w="9525">
                            <a:noFill/>
                          </a:ln>
                        </pic:spPr>
                      </pic:pic>
                    </a:graphicData>
                  </a:graphic>
                </wp:anchor>
              </w:drawing>
            </w:r>
          </w:p>
        </w:tc>
      </w:tr>
      <w:tr>
        <w:tblPrEx>
          <w:tblLayout w:type="fixed"/>
          <w:tblCellMar>
            <w:top w:w="0" w:type="dxa"/>
            <w:left w:w="0" w:type="dxa"/>
            <w:bottom w:w="0" w:type="dxa"/>
            <w:right w:w="0" w:type="dxa"/>
          </w:tblCellMar>
        </w:tblPrEx>
        <w:trPr>
          <w:trHeight w:val="420" w:hRule="atLeast"/>
        </w:trPr>
        <w:tc>
          <w:tcPr>
            <w:tcW w:w="55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32"/>
                <w:szCs w:val="32"/>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161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204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仿宋" w:hAnsi="仿宋" w:eastAsia="仿宋" w:cs="仿宋"/>
                <w:color w:val="000000"/>
                <w:sz w:val="24"/>
                <w:szCs w:val="24"/>
              </w:rPr>
            </w:pPr>
          </w:p>
        </w:tc>
        <w:tc>
          <w:tcPr>
            <w:tcW w:w="70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97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971"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219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1872" w:hRule="atLeast"/>
        </w:trPr>
        <w:tc>
          <w:tcPr>
            <w:tcW w:w="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4</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训练费</w:t>
            </w:r>
          </w:p>
        </w:tc>
        <w:tc>
          <w:tcPr>
            <w:tcW w:w="1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聘请军事教官费用（共7天）</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有资质培训公司或机构，退伍兵20名，按1：50比例配备，并有2名带队负责人，共计22人</w:t>
            </w: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22</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人.天</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2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按</w:t>
            </w:r>
          </w:p>
        </w:tc>
      </w:tr>
      <w:tr>
        <w:tblPrEx>
          <w:tblLayout w:type="fixed"/>
          <w:tblCellMar>
            <w:top w:w="0" w:type="dxa"/>
            <w:left w:w="0" w:type="dxa"/>
            <w:bottom w:w="0" w:type="dxa"/>
            <w:right w:w="0" w:type="dxa"/>
          </w:tblCellMar>
        </w:tblPrEx>
        <w:trPr>
          <w:trHeight w:val="624" w:hRule="atLeast"/>
        </w:trPr>
        <w:tc>
          <w:tcPr>
            <w:tcW w:w="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5</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食宿费</w:t>
            </w:r>
          </w:p>
        </w:tc>
        <w:tc>
          <w:tcPr>
            <w:tcW w:w="1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军训教官</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7天</w:t>
            </w: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人.天</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2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624" w:hRule="atLeast"/>
        </w:trPr>
        <w:tc>
          <w:tcPr>
            <w:tcW w:w="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6</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训练保障</w:t>
            </w:r>
          </w:p>
        </w:tc>
        <w:tc>
          <w:tcPr>
            <w:tcW w:w="1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矿泉水</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每天每人保障一瓶</w:t>
            </w: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7000</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瓶</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2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1300" w:hRule="atLeast"/>
        </w:trPr>
        <w:tc>
          <w:tcPr>
            <w:tcW w:w="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lang w:bidi="ar"/>
              </w:rPr>
              <w:t>7</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视频拍摄及制作</w:t>
            </w:r>
          </w:p>
        </w:tc>
        <w:tc>
          <w:tcPr>
            <w:tcW w:w="1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军训全程跟踪拍摄及汇报片</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高清，需要视频拍摄3人、拍照2人，成片一个20至30分钟</w:t>
            </w: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个</w:t>
            </w: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2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08" w:hRule="atLeast"/>
        </w:trPr>
        <w:tc>
          <w:tcPr>
            <w:tcW w:w="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32"/>
                <w:szCs w:val="32"/>
              </w:rPr>
            </w:pP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8"/>
                <w:szCs w:val="28"/>
              </w:rPr>
            </w:pPr>
          </w:p>
        </w:tc>
        <w:tc>
          <w:tcPr>
            <w:tcW w:w="16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仿宋" w:hAnsi="仿宋" w:eastAsia="仿宋" w:cs="仿宋"/>
                <w:color w:val="000000"/>
                <w:sz w:val="24"/>
                <w:szCs w:val="24"/>
              </w:rPr>
            </w:pP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eastAsia" w:ascii="仿宋" w:hAnsi="仿宋" w:eastAsia="仿宋" w:cs="仿宋"/>
                <w:color w:val="000000"/>
                <w:sz w:val="24"/>
                <w:szCs w:val="24"/>
              </w:rPr>
            </w:pPr>
          </w:p>
        </w:tc>
        <w:tc>
          <w:tcPr>
            <w:tcW w:w="70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9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c>
          <w:tcPr>
            <w:tcW w:w="9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24"/>
                <w:szCs w:val="24"/>
              </w:rPr>
            </w:pPr>
          </w:p>
        </w:tc>
        <w:tc>
          <w:tcPr>
            <w:tcW w:w="21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eastAsia" w:ascii="仿宋" w:hAnsi="仿宋" w:eastAsia="仿宋" w:cs="仿宋"/>
                <w:color w:val="000000"/>
                <w:sz w:val="24"/>
                <w:szCs w:val="24"/>
              </w:rPr>
            </w:pPr>
          </w:p>
        </w:tc>
      </w:tr>
      <w:tr>
        <w:tblPrEx>
          <w:tblLayout w:type="fixed"/>
          <w:tblCellMar>
            <w:top w:w="0" w:type="dxa"/>
            <w:left w:w="0" w:type="dxa"/>
            <w:bottom w:w="0" w:type="dxa"/>
            <w:right w:w="0" w:type="dxa"/>
          </w:tblCellMar>
        </w:tblPrEx>
        <w:trPr>
          <w:trHeight w:val="423" w:hRule="atLeast"/>
        </w:trPr>
        <w:tc>
          <w:tcPr>
            <w:tcW w:w="1528" w:type="dxa"/>
            <w:gridSpan w:val="2"/>
            <w:tcBorders>
              <w:top w:val="nil"/>
              <w:left w:val="single" w:color="000000" w:sz="8" w:space="0"/>
              <w:bottom w:val="single" w:color="000000" w:sz="8" w:space="0"/>
              <w:right w:val="single" w:color="000000" w:sz="8" w:space="0"/>
            </w:tcBorders>
            <w:tcMar>
              <w:top w:w="12" w:type="dxa"/>
              <w:left w:w="12" w:type="dxa"/>
              <w:right w:w="12" w:type="dxa"/>
            </w:tcMar>
            <w:vAlign w:val="center"/>
          </w:tcPr>
          <w:p>
            <w:pPr>
              <w:jc w:val="center"/>
              <w:rPr>
                <w:rFonts w:hint="eastAsia" w:ascii="方正黑体_GBK" w:hAnsi="方正黑体_GBK" w:eastAsia="方正黑体_GBK" w:cs="方正黑体_GBK"/>
                <w:color w:val="000000"/>
                <w:sz w:val="28"/>
                <w:szCs w:val="28"/>
              </w:rPr>
            </w:pPr>
          </w:p>
        </w:tc>
        <w:tc>
          <w:tcPr>
            <w:tcW w:w="10449" w:type="dxa"/>
            <w:gridSpan w:val="8"/>
            <w:tcBorders>
              <w:top w:val="nil"/>
              <w:left w:val="single" w:color="000000" w:sz="8" w:space="0"/>
              <w:bottom w:val="single" w:color="000000" w:sz="8" w:space="0"/>
              <w:right w:val="single" w:color="000000" w:sz="8" w:space="0"/>
            </w:tcBorders>
            <w:tcMar>
              <w:top w:w="12" w:type="dxa"/>
              <w:left w:w="12" w:type="dxa"/>
              <w:right w:w="12" w:type="dxa"/>
            </w:tcMar>
            <w:vAlign w:val="center"/>
          </w:tcPr>
          <w:p>
            <w:pPr>
              <w:widowControl/>
              <w:jc w:val="center"/>
              <w:textAlignment w:val="center"/>
              <w:rPr>
                <w:rFonts w:hint="eastAsia" w:ascii="仿宋" w:hAnsi="仿宋" w:eastAsia="仿宋" w:cs="仿宋"/>
                <w:color w:val="000000"/>
                <w:sz w:val="32"/>
                <w:szCs w:val="32"/>
              </w:rPr>
            </w:pPr>
          </w:p>
        </w:tc>
      </w:tr>
    </w:tbl>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jc w:val="right"/>
        <w:rPr>
          <w:rFonts w:hint="eastAsia" w:ascii="宋体" w:hAnsi="宋体" w:cs="宋体"/>
          <w:color w:val="000000"/>
          <w:sz w:val="28"/>
          <w:szCs w:val="28"/>
        </w:rPr>
      </w:pPr>
      <w:r>
        <w:rPr>
          <w:rFonts w:hint="eastAsia" w:ascii="宋体" w:hAnsi="宋体" w:cs="宋体"/>
          <w:color w:val="000000"/>
          <w:sz w:val="28"/>
          <w:szCs w:val="28"/>
        </w:rPr>
        <w:t xml:space="preserve">  供应商名称（公章）：</w:t>
      </w:r>
    </w:p>
    <w:p>
      <w:pPr>
        <w:snapToGrid w:val="0"/>
        <w:spacing w:line="578" w:lineRule="exact"/>
        <w:ind w:right="840" w:firstLine="560" w:firstLineChars="200"/>
        <w:jc w:val="right"/>
        <w:rPr>
          <w:rFonts w:hint="eastAsia" w:ascii="宋体" w:hAnsi="宋体" w:cs="宋体"/>
          <w:color w:val="000000"/>
          <w:sz w:val="28"/>
          <w:szCs w:val="28"/>
        </w:rPr>
      </w:pPr>
      <w:r>
        <w:rPr>
          <w:rFonts w:hint="eastAsia" w:ascii="宋体" w:hAnsi="宋体" w:cs="宋体"/>
          <w:color w:val="000000"/>
          <w:sz w:val="28"/>
          <w:szCs w:val="28"/>
        </w:rPr>
        <w:t>年 月 日</w:t>
      </w:r>
    </w:p>
    <w:p>
      <w:pPr>
        <w:snapToGrid w:val="0"/>
        <w:spacing w:line="578" w:lineRule="exact"/>
        <w:ind w:firstLine="560" w:firstLineChars="200"/>
        <w:rPr>
          <w:rFonts w:hint="eastAsia" w:ascii="宋体" w:hAnsi="宋体" w:cs="宋体"/>
          <w:color w:val="000000"/>
          <w:sz w:val="28"/>
          <w:szCs w:val="28"/>
        </w:rPr>
      </w:pPr>
    </w:p>
    <w:p>
      <w:pPr>
        <w:rPr>
          <w:rFonts w:hint="eastAsia" w:ascii="宋体" w:hAnsi="宋体" w:cs="宋体"/>
          <w:color w:val="000000"/>
          <w:sz w:val="28"/>
          <w:szCs w:val="28"/>
        </w:rPr>
      </w:pPr>
      <w:r>
        <w:rPr>
          <w:rFonts w:hint="eastAsia" w:ascii="宋体" w:hAnsi="宋体" w:cs="宋体"/>
          <w:color w:val="000000"/>
          <w:sz w:val="28"/>
          <w:szCs w:val="28"/>
        </w:rPr>
        <w:t>注：1、请供应商完整填写本表。         2、该表可扩展</w:t>
      </w:r>
      <w:bookmarkStart w:id="0" w:name="OLE_LINK2"/>
      <w:bookmarkStart w:id="1" w:name="OLE_LINK1"/>
      <w:r>
        <w:rPr>
          <w:rFonts w:hint="eastAsia" w:ascii="宋体" w:hAnsi="宋体" w:cs="宋体"/>
          <w:color w:val="000000"/>
          <w:sz w:val="28"/>
          <w:szCs w:val="28"/>
        </w:rPr>
        <w:t>，并逐页签字或盖章。</w:t>
      </w:r>
      <w:bookmarkEnd w:id="0"/>
      <w:bookmarkEnd w:id="1"/>
      <w:r>
        <w:rPr>
          <w:rFonts w:hint="eastAsia" w:ascii="宋体" w:hAnsi="宋体" w:cs="宋体"/>
          <w:color w:val="000000"/>
          <w:sz w:val="28"/>
          <w:szCs w:val="28"/>
        </w:rPr>
        <w:t xml:space="preserve">         </w:t>
      </w:r>
    </w:p>
    <w:p>
      <w:pPr>
        <w:rPr>
          <w:rFonts w:hint="eastAsia" w:ascii="宋体" w:hAnsi="宋体" w:cs="宋体"/>
          <w:color w:val="000000"/>
          <w:sz w:val="28"/>
          <w:szCs w:val="28"/>
        </w:rPr>
      </w:pPr>
      <w:r>
        <w:rPr>
          <w:rFonts w:hint="eastAsia" w:ascii="宋体" w:hAnsi="宋体" w:cs="宋体"/>
          <w:color w:val="000000"/>
          <w:sz w:val="28"/>
          <w:szCs w:val="28"/>
        </w:rPr>
        <w:t xml:space="preserve">      </w:t>
      </w: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pPr>
    </w:p>
    <w:p>
      <w:pPr>
        <w:rPr>
          <w:rFonts w:hint="eastAsia" w:ascii="宋体" w:hAnsi="宋体" w:cs="宋体"/>
          <w:color w:val="000000"/>
          <w:sz w:val="28"/>
          <w:szCs w:val="28"/>
        </w:rPr>
        <w:sectPr>
          <w:pgSz w:w="16838" w:h="11906" w:orient="landscape"/>
          <w:pgMar w:top="1803" w:right="1440" w:bottom="1803" w:left="1440" w:header="851" w:footer="992" w:gutter="0"/>
          <w:paperSrc/>
          <w:cols w:space="0" w:num="1"/>
          <w:rtlGutter w:val="0"/>
          <w:docGrid w:type="lines" w:linePitch="319" w:charSpace="0"/>
        </w:sectPr>
      </w:pPr>
    </w:p>
    <w:p>
      <w:pPr>
        <w:tabs>
          <w:tab w:val="left" w:pos="2895"/>
        </w:tabs>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（三）技术参数</w:t>
      </w:r>
    </w:p>
    <w:p>
      <w:pPr>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格式自拟</w:t>
      </w:r>
      <w:bookmarkStart w:id="2" w:name="_Toc313888363"/>
      <w:bookmarkStart w:id="3" w:name="_Toc313008359"/>
      <w:bookmarkStart w:id="4" w:name="_Toc342913422"/>
      <w:bookmarkStart w:id="5" w:name="_Toc414022508"/>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二、资格条件</w:t>
      </w:r>
      <w:bookmarkEnd w:id="2"/>
      <w:bookmarkEnd w:id="3"/>
      <w:bookmarkEnd w:id="4"/>
      <w:bookmarkEnd w:id="5"/>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（一）一般资格条件</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    1、法定代表人身份证明书、法定代表人授权委托书、营业执照复印件、税务登记证副本复印件</w:t>
      </w:r>
    </w:p>
    <w:p>
      <w:pPr>
        <w:tabs>
          <w:tab w:val="left" w:pos="6300"/>
        </w:tabs>
        <w:snapToGrid w:val="0"/>
        <w:spacing w:line="578" w:lineRule="exact"/>
        <w:ind w:firstLine="560" w:firstLineChars="200"/>
        <w:jc w:val="center"/>
        <w:outlineLvl w:val="0"/>
        <w:rPr>
          <w:rFonts w:hint="eastAsia" w:ascii="宋体" w:hAnsi="宋体" w:cs="宋体"/>
          <w:color w:val="000000"/>
          <w:sz w:val="28"/>
          <w:szCs w:val="28"/>
        </w:rPr>
      </w:pPr>
    </w:p>
    <w:p>
      <w:pPr>
        <w:tabs>
          <w:tab w:val="left" w:pos="6300"/>
        </w:tabs>
        <w:snapToGrid w:val="0"/>
        <w:spacing w:line="578" w:lineRule="exact"/>
        <w:ind w:firstLine="560" w:firstLineChars="200"/>
        <w:jc w:val="center"/>
        <w:outlineLvl w:val="0"/>
        <w:rPr>
          <w:rFonts w:hint="eastAsia" w:ascii="宋体" w:hAnsi="宋体" w:cs="宋体"/>
          <w:color w:val="000000"/>
          <w:sz w:val="28"/>
          <w:szCs w:val="28"/>
        </w:rPr>
      </w:pPr>
      <w:r>
        <w:rPr>
          <w:rFonts w:hint="eastAsia" w:ascii="宋体" w:hAnsi="宋体" w:cs="宋体"/>
          <w:color w:val="000000"/>
          <w:sz w:val="28"/>
          <w:szCs w:val="28"/>
        </w:rPr>
        <w:t>1.1法定代表人身份证明书（格式）</w:t>
      </w: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（法定代表人姓名）在</w:t>
      </w:r>
      <w:r>
        <w:rPr>
          <w:rFonts w:hint="eastAsia" w:ascii="宋体" w:hAnsi="宋体" w:cs="宋体"/>
          <w:color w:val="000000"/>
          <w:sz w:val="28"/>
          <w:szCs w:val="28"/>
          <w:u w:val="single"/>
        </w:rPr>
        <w:t xml:space="preserve">             </w:t>
      </w:r>
      <w:r>
        <w:rPr>
          <w:rFonts w:hint="eastAsia" w:ascii="宋体" w:hAnsi="宋体" w:cs="宋体"/>
          <w:color w:val="000000"/>
          <w:sz w:val="28"/>
          <w:szCs w:val="28"/>
        </w:rPr>
        <w:t>（供应商名称）任</w:t>
      </w:r>
      <w:r>
        <w:rPr>
          <w:rFonts w:hint="eastAsia" w:ascii="宋体" w:hAnsi="宋体" w:cs="宋体"/>
          <w:color w:val="000000"/>
          <w:sz w:val="28"/>
          <w:szCs w:val="28"/>
          <w:u w:val="single"/>
        </w:rPr>
        <w:t xml:space="preserve">    </w:t>
      </w:r>
      <w:r>
        <w:rPr>
          <w:rFonts w:hint="eastAsia" w:ascii="宋体" w:hAnsi="宋体" w:cs="宋体"/>
          <w:color w:val="000000"/>
          <w:sz w:val="28"/>
          <w:szCs w:val="28"/>
        </w:rPr>
        <w:t>（职务名称）职务，是__________________（投标人名称）的法定代表人。</w:t>
      </w: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outlineLvl w:val="0"/>
        <w:rPr>
          <w:rFonts w:hint="eastAsia" w:ascii="宋体" w:hAnsi="宋体" w:cs="宋体"/>
          <w:color w:val="000000"/>
          <w:sz w:val="28"/>
          <w:szCs w:val="28"/>
        </w:rPr>
      </w:pPr>
      <w:r>
        <w:rPr>
          <w:rFonts w:hint="eastAsia" w:ascii="宋体" w:hAnsi="宋体" w:cs="宋体"/>
          <w:color w:val="000000"/>
          <w:sz w:val="28"/>
          <w:szCs w:val="28"/>
        </w:rPr>
        <w:t>特此证明。</w:t>
      </w: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outlineLvl w:val="0"/>
        <w:rPr>
          <w:rFonts w:hint="eastAsia" w:ascii="宋体" w:hAnsi="宋体" w:cs="宋体"/>
          <w:color w:val="000000"/>
          <w:sz w:val="28"/>
          <w:szCs w:val="28"/>
        </w:rPr>
      </w:pPr>
      <w:r>
        <w:rPr>
          <w:rFonts w:hint="eastAsia" w:ascii="宋体" w:hAnsi="宋体" w:cs="宋体"/>
          <w:color w:val="000000"/>
          <w:sz w:val="28"/>
          <w:szCs w:val="28"/>
        </w:rPr>
        <w:t xml:space="preserve">                                            （供应商全称）</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                                             年   月   日</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                                               （公章）</w:t>
      </w: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（附：法定代表人身份证复印件）</w:t>
      </w:r>
    </w:p>
    <w:p>
      <w:pPr>
        <w:tabs>
          <w:tab w:val="left" w:pos="6300"/>
        </w:tabs>
        <w:snapToGrid w:val="0"/>
        <w:spacing w:line="578" w:lineRule="exact"/>
        <w:ind w:firstLine="420" w:firstLineChars="200"/>
        <w:rPr>
          <w:rFonts w:hint="eastAsia" w:ascii="宋体" w:hAnsi="宋体" w:cs="宋体"/>
          <w:color w:val="000000"/>
          <w:szCs w:val="28"/>
        </w:rPr>
      </w:pPr>
    </w:p>
    <w:p>
      <w:pPr>
        <w:tabs>
          <w:tab w:val="left" w:pos="6300"/>
        </w:tabs>
        <w:snapToGrid w:val="0"/>
        <w:spacing w:line="578" w:lineRule="exact"/>
        <w:ind w:firstLine="420" w:firstLineChars="200"/>
        <w:rPr>
          <w:rFonts w:hint="eastAsia" w:ascii="宋体" w:hAnsi="宋体" w:cs="宋体"/>
          <w:color w:val="000000"/>
          <w:szCs w:val="28"/>
        </w:rPr>
      </w:pPr>
    </w:p>
    <w:p>
      <w:pPr>
        <w:tabs>
          <w:tab w:val="left" w:pos="6300"/>
        </w:tabs>
        <w:snapToGrid w:val="0"/>
        <w:spacing w:line="578" w:lineRule="exact"/>
        <w:ind w:firstLine="420" w:firstLineChars="200"/>
        <w:jc w:val="center"/>
        <w:outlineLvl w:val="0"/>
        <w:rPr>
          <w:rFonts w:hint="eastAsia" w:ascii="宋体" w:hAnsi="宋体" w:cs="宋体"/>
          <w:color w:val="000000"/>
          <w:sz w:val="28"/>
          <w:szCs w:val="28"/>
        </w:rPr>
      </w:pPr>
      <w:r>
        <w:rPr>
          <w:rFonts w:hint="eastAsia" w:ascii="宋体" w:hAnsi="宋体" w:cs="宋体"/>
          <w:color w:val="000000"/>
          <w:szCs w:val="28"/>
        </w:rPr>
        <w:br w:type="page"/>
      </w:r>
      <w:r>
        <w:rPr>
          <w:rFonts w:hint="eastAsia" w:ascii="宋体" w:hAnsi="宋体" w:cs="宋体"/>
          <w:color w:val="000000"/>
          <w:sz w:val="28"/>
          <w:szCs w:val="28"/>
        </w:rPr>
        <w:t>1.2法定代表人授权委托书（格式）</w:t>
      </w: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项目名称：_______________</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日    期：_______________</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致：_____________________（采购人名称）</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_____________________（供应商名称）是中华人民共和国合法企业，法定地址______________________________。</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 _________（供应商法定代表人姓名）特授权_________（被授权人姓名及身份证代码）代表我单位全权办理对上述项目的投标、签约等具体工作，并签署全部有关的文件、协议及合同。</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我单位对被授权人的签字负全部责任。</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在撤消授权的书面通知以前，本授权书一直有效。被授权人签署的所有文件（在授权书有效期内签署的）不因授权的撤消而失效。</w:t>
      </w: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被授权人：                                  法定代表人：</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（签字或盖章）                             （签字或盖章）：</w:t>
      </w: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rPr>
          <w:rFonts w:hint="eastAsia" w:ascii="宋体" w:hAnsi="宋体" w:cs="宋体"/>
          <w:color w:val="000000"/>
          <w:sz w:val="28"/>
          <w:szCs w:val="28"/>
        </w:rPr>
      </w:pPr>
      <w:bookmarkStart w:id="6" w:name="OLE_LINK4"/>
      <w:bookmarkStart w:id="7" w:name="OLE_LINK3"/>
      <w:r>
        <w:rPr>
          <w:rFonts w:hint="eastAsia" w:ascii="宋体" w:hAnsi="宋体" w:cs="宋体"/>
          <w:color w:val="000000"/>
          <w:sz w:val="28"/>
          <w:szCs w:val="28"/>
        </w:rPr>
        <w:t>（附：被授权人身份证复印件）</w:t>
      </w:r>
      <w:bookmarkEnd w:id="6"/>
      <w:bookmarkEnd w:id="7"/>
    </w:p>
    <w:p>
      <w:pPr>
        <w:tabs>
          <w:tab w:val="left" w:pos="6300"/>
        </w:tabs>
        <w:snapToGrid w:val="0"/>
        <w:spacing w:line="578" w:lineRule="exact"/>
        <w:ind w:firstLine="560" w:firstLineChars="200"/>
        <w:rPr>
          <w:rFonts w:hint="eastAsia" w:ascii="宋体" w:hAnsi="宋体" w:cs="宋体"/>
          <w:color w:val="000000"/>
          <w:sz w:val="28"/>
          <w:szCs w:val="28"/>
        </w:rPr>
      </w:pPr>
    </w:p>
    <w:p>
      <w:pPr>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                                             （供应商公章）</w:t>
      </w:r>
    </w:p>
    <w:p>
      <w:pPr>
        <w:snapToGrid w:val="0"/>
        <w:spacing w:line="578" w:lineRule="exact"/>
        <w:ind w:firstLine="560" w:firstLineChars="200"/>
        <w:jc w:val="right"/>
        <w:rPr>
          <w:rFonts w:hint="eastAsia" w:ascii="宋体" w:hAnsi="宋体" w:cs="宋体"/>
          <w:color w:val="000000"/>
          <w:sz w:val="28"/>
          <w:szCs w:val="28"/>
        </w:rPr>
      </w:pPr>
      <w:r>
        <w:rPr>
          <w:rFonts w:hint="eastAsia" w:ascii="宋体" w:hAnsi="宋体" w:cs="宋体"/>
          <w:color w:val="000000"/>
          <w:sz w:val="28"/>
          <w:szCs w:val="28"/>
        </w:rPr>
        <w:t>年   月   日</w:t>
      </w:r>
    </w:p>
    <w:p>
      <w:pPr>
        <w:tabs>
          <w:tab w:val="left" w:pos="6300"/>
        </w:tabs>
        <w:snapToGrid w:val="0"/>
        <w:spacing w:line="578" w:lineRule="exact"/>
        <w:ind w:firstLine="420" w:firstLineChars="200"/>
        <w:rPr>
          <w:rFonts w:hint="eastAsia" w:ascii="宋体" w:hAnsi="宋体" w:cs="宋体"/>
          <w:color w:val="000000"/>
          <w:sz w:val="28"/>
          <w:szCs w:val="28"/>
        </w:rPr>
      </w:pPr>
      <w:r>
        <w:rPr>
          <w:rFonts w:hint="eastAsia" w:ascii="宋体" w:hAnsi="宋体" w:cs="宋体"/>
          <w:color w:val="000000"/>
          <w:szCs w:val="28"/>
        </w:rPr>
        <w:br w:type="page"/>
      </w:r>
      <w:r>
        <w:rPr>
          <w:rFonts w:hint="eastAsia" w:ascii="宋体" w:hAnsi="宋体" w:cs="宋体"/>
          <w:color w:val="000000"/>
          <w:sz w:val="28"/>
          <w:szCs w:val="28"/>
        </w:rPr>
        <w:t>1.3营业执照副本复印件、税务登记证副本复印件</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2、最近一年财务报表的复印件（可用诚信声明代替）</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3、售后服务机构、服务能力证明材料（格式自定）</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4、近三个月的缴税记录和社会保险缴纳证明（提供复印件）（可用诚信声明代替）</w:t>
      </w:r>
    </w:p>
    <w:p>
      <w:pPr>
        <w:tabs>
          <w:tab w:val="left" w:pos="6300"/>
        </w:tabs>
        <w:snapToGrid w:val="0"/>
        <w:spacing w:line="578" w:lineRule="exact"/>
        <w:ind w:firstLine="420" w:firstLineChars="200"/>
        <w:rPr>
          <w:rFonts w:hint="eastAsia" w:ascii="宋体" w:hAnsi="宋体" w:cs="宋体"/>
          <w:color w:val="000000"/>
          <w:szCs w:val="21"/>
        </w:rPr>
      </w:pPr>
      <w:r>
        <w:rPr>
          <w:rFonts w:hint="eastAsia" w:ascii="宋体" w:hAnsi="宋体" w:cs="宋体"/>
          <w:color w:val="000000"/>
          <w:szCs w:val="21"/>
        </w:rPr>
        <w:t xml:space="preserve"> </w:t>
      </w:r>
    </w:p>
    <w:p>
      <w:pPr>
        <w:tabs>
          <w:tab w:val="left" w:pos="6300"/>
        </w:tabs>
        <w:snapToGrid w:val="0"/>
        <w:spacing w:line="578" w:lineRule="exact"/>
        <w:ind w:firstLine="420" w:firstLineChars="200"/>
        <w:rPr>
          <w:rFonts w:hint="eastAsia" w:ascii="宋体" w:hAnsi="宋体" w:cs="宋体"/>
          <w:color w:val="000000"/>
          <w:sz w:val="28"/>
          <w:szCs w:val="28"/>
        </w:rPr>
      </w:pPr>
      <w:r>
        <w:rPr>
          <w:rFonts w:hint="eastAsia" w:ascii="宋体" w:hAnsi="宋体" w:cs="宋体"/>
          <w:color w:val="000000"/>
          <w:szCs w:val="21"/>
        </w:rPr>
        <w:br w:type="page"/>
      </w:r>
      <w:r>
        <w:rPr>
          <w:rFonts w:hint="eastAsia" w:ascii="宋体" w:hAnsi="宋体" w:cs="宋体"/>
          <w:color w:val="000000"/>
          <w:sz w:val="28"/>
          <w:szCs w:val="28"/>
        </w:rPr>
        <w:t>5、参加本项目采购活动诚信声明：</w:t>
      </w:r>
    </w:p>
    <w:p>
      <w:pPr>
        <w:tabs>
          <w:tab w:val="left" w:pos="6300"/>
        </w:tabs>
        <w:snapToGrid w:val="0"/>
        <w:spacing w:line="578" w:lineRule="exact"/>
        <w:ind w:firstLine="560" w:firstLineChars="200"/>
        <w:jc w:val="center"/>
        <w:rPr>
          <w:rFonts w:hint="eastAsia" w:ascii="宋体" w:hAnsi="宋体" w:cs="宋体"/>
          <w:color w:val="000000"/>
          <w:sz w:val="28"/>
          <w:szCs w:val="28"/>
        </w:rPr>
      </w:pPr>
    </w:p>
    <w:p>
      <w:pPr>
        <w:tabs>
          <w:tab w:val="left" w:pos="6300"/>
        </w:tabs>
        <w:snapToGrid w:val="0"/>
        <w:spacing w:line="578" w:lineRule="exact"/>
        <w:ind w:firstLine="560" w:firstLineChars="200"/>
        <w:jc w:val="center"/>
        <w:rPr>
          <w:rFonts w:hint="eastAsia" w:ascii="宋体" w:hAnsi="宋体" w:cs="宋体"/>
          <w:color w:val="000000"/>
          <w:sz w:val="28"/>
          <w:szCs w:val="28"/>
        </w:rPr>
      </w:pPr>
      <w:r>
        <w:rPr>
          <w:rFonts w:hint="eastAsia" w:ascii="宋体" w:hAnsi="宋体" w:cs="宋体"/>
          <w:color w:val="000000"/>
          <w:sz w:val="28"/>
          <w:szCs w:val="28"/>
        </w:rPr>
        <w:t>诚信声明</w:t>
      </w:r>
    </w:p>
    <w:p>
      <w:pPr>
        <w:tabs>
          <w:tab w:val="left" w:pos="6300"/>
        </w:tabs>
        <w:snapToGrid w:val="0"/>
        <w:spacing w:line="578" w:lineRule="exact"/>
        <w:ind w:firstLine="560" w:firstLineChars="200"/>
        <w:jc w:val="center"/>
        <w:rPr>
          <w:rFonts w:hint="eastAsia" w:ascii="宋体" w:hAnsi="宋体" w:cs="宋体"/>
          <w:color w:val="000000"/>
          <w:sz w:val="28"/>
          <w:szCs w:val="28"/>
        </w:rPr>
      </w:pPr>
    </w:p>
    <w:p>
      <w:pPr>
        <w:tabs>
          <w:tab w:val="left" w:pos="6300"/>
        </w:tabs>
        <w:snapToGrid w:val="0"/>
        <w:spacing w:line="578" w:lineRule="exact"/>
        <w:ind w:firstLine="560" w:firstLineChars="200"/>
        <w:rPr>
          <w:rFonts w:hint="eastAsia" w:ascii="宋体" w:hAnsi="宋体" w:cs="宋体"/>
          <w:color w:val="000000"/>
          <w:sz w:val="28"/>
          <w:szCs w:val="28"/>
          <w:u w:val="single"/>
        </w:rPr>
      </w:pPr>
      <w:r>
        <w:rPr>
          <w:rFonts w:hint="eastAsia" w:ascii="宋体" w:hAnsi="宋体" w:cs="宋体"/>
          <w:color w:val="000000"/>
          <w:sz w:val="28"/>
          <w:szCs w:val="28"/>
        </w:rPr>
        <w:t>采购项目名称：</w:t>
      </w:r>
      <w:r>
        <w:rPr>
          <w:rFonts w:hint="eastAsia" w:ascii="宋体" w:hAnsi="宋体" w:cs="宋体"/>
          <w:color w:val="000000"/>
          <w:sz w:val="28"/>
          <w:szCs w:val="28"/>
          <w:u w:val="single"/>
        </w:rPr>
        <w:t xml:space="preserve">                                                </w:t>
      </w: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致：</w:t>
      </w:r>
      <w:r>
        <w:rPr>
          <w:rFonts w:hint="eastAsia" w:ascii="宋体" w:hAnsi="宋体" w:cs="宋体"/>
          <w:color w:val="000000"/>
          <w:sz w:val="28"/>
          <w:szCs w:val="28"/>
          <w:u w:val="single"/>
        </w:rPr>
        <w:t xml:space="preserve">                   </w:t>
      </w:r>
      <w:r>
        <w:rPr>
          <w:rFonts w:hint="eastAsia" w:ascii="宋体" w:hAnsi="宋体" w:cs="宋体"/>
          <w:color w:val="000000"/>
          <w:sz w:val="28"/>
          <w:szCs w:val="28"/>
        </w:rPr>
        <w:t>（采购人名称）：</w:t>
      </w:r>
    </w:p>
    <w:p>
      <w:pPr>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u w:val="single"/>
        </w:rPr>
        <w:t xml:space="preserve">                       </w:t>
      </w:r>
      <w:r>
        <w:rPr>
          <w:rFonts w:hint="eastAsia" w:ascii="宋体" w:hAnsi="宋体" w:cs="宋体"/>
          <w:color w:val="000000"/>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    特此声明。</w:t>
      </w:r>
    </w:p>
    <w:p>
      <w:pPr>
        <w:tabs>
          <w:tab w:val="left" w:pos="6300"/>
        </w:tabs>
        <w:snapToGrid w:val="0"/>
        <w:spacing w:line="578" w:lineRule="exact"/>
        <w:ind w:firstLine="560" w:firstLineChars="200"/>
        <w:jc w:val="center"/>
        <w:rPr>
          <w:rFonts w:hint="eastAsia" w:ascii="宋体" w:hAnsi="宋体" w:cs="宋体"/>
          <w:color w:val="000000"/>
          <w:sz w:val="28"/>
          <w:szCs w:val="28"/>
        </w:rPr>
      </w:pPr>
    </w:p>
    <w:p>
      <w:pPr>
        <w:tabs>
          <w:tab w:val="left" w:pos="6300"/>
        </w:tabs>
        <w:snapToGrid w:val="0"/>
        <w:spacing w:line="578" w:lineRule="exact"/>
        <w:ind w:firstLine="560" w:firstLineChars="200"/>
        <w:jc w:val="center"/>
        <w:rPr>
          <w:rFonts w:hint="eastAsia" w:ascii="宋体" w:hAnsi="宋体" w:cs="宋体"/>
          <w:color w:val="000000"/>
          <w:sz w:val="28"/>
          <w:szCs w:val="28"/>
        </w:rPr>
      </w:pPr>
    </w:p>
    <w:p>
      <w:pPr>
        <w:tabs>
          <w:tab w:val="left" w:pos="6300"/>
        </w:tabs>
        <w:snapToGrid w:val="0"/>
        <w:spacing w:line="578" w:lineRule="exact"/>
        <w:ind w:firstLine="560" w:firstLineChars="200"/>
        <w:rPr>
          <w:rFonts w:hint="eastAsia" w:ascii="宋体" w:hAnsi="宋体" w:cs="宋体"/>
          <w:color w:val="000000"/>
          <w:sz w:val="28"/>
          <w:szCs w:val="28"/>
        </w:rPr>
      </w:pPr>
    </w:p>
    <w:p>
      <w:pPr>
        <w:tabs>
          <w:tab w:val="left" w:pos="6300"/>
        </w:tabs>
        <w:snapToGrid w:val="0"/>
        <w:spacing w:line="578" w:lineRule="exact"/>
        <w:ind w:firstLine="560" w:firstLineChars="200"/>
        <w:jc w:val="right"/>
        <w:rPr>
          <w:rFonts w:hint="eastAsia" w:ascii="宋体" w:hAnsi="宋体" w:cs="宋体"/>
          <w:color w:val="000000"/>
          <w:sz w:val="28"/>
          <w:szCs w:val="28"/>
        </w:rPr>
      </w:pPr>
      <w:r>
        <w:rPr>
          <w:rFonts w:hint="eastAsia" w:ascii="宋体" w:hAnsi="宋体" w:cs="宋体"/>
          <w:color w:val="000000"/>
          <w:sz w:val="28"/>
          <w:szCs w:val="28"/>
        </w:rPr>
        <w:t>（供应商公章）</w:t>
      </w:r>
    </w:p>
    <w:p>
      <w:pPr>
        <w:tabs>
          <w:tab w:val="left" w:pos="6300"/>
        </w:tabs>
        <w:snapToGrid w:val="0"/>
        <w:spacing w:line="578" w:lineRule="exact"/>
        <w:ind w:right="360" w:firstLine="560" w:firstLineChars="200"/>
        <w:jc w:val="right"/>
        <w:rPr>
          <w:rFonts w:hint="eastAsia" w:ascii="宋体" w:hAnsi="宋体" w:cs="宋体"/>
          <w:color w:val="000000"/>
          <w:sz w:val="28"/>
          <w:szCs w:val="28"/>
        </w:rPr>
      </w:pPr>
      <w:r>
        <w:rPr>
          <w:rFonts w:hint="eastAsia" w:ascii="宋体" w:hAnsi="宋体" w:cs="宋体"/>
          <w:color w:val="000000"/>
          <w:sz w:val="28"/>
          <w:szCs w:val="28"/>
        </w:rPr>
        <w:t>年   月   日</w:t>
      </w:r>
    </w:p>
    <w:p>
      <w:pPr>
        <w:tabs>
          <w:tab w:val="left" w:pos="6300"/>
        </w:tabs>
        <w:snapToGrid w:val="0"/>
        <w:spacing w:line="578" w:lineRule="exact"/>
        <w:ind w:firstLine="420" w:firstLineChars="200"/>
        <w:outlineLvl w:val="0"/>
        <w:rPr>
          <w:rFonts w:hint="eastAsia" w:ascii="宋体" w:hAnsi="宋体" w:cs="宋体"/>
          <w:color w:val="000000"/>
          <w:sz w:val="28"/>
          <w:szCs w:val="28"/>
        </w:rPr>
      </w:pPr>
      <w:r>
        <w:rPr>
          <w:rFonts w:hint="eastAsia" w:ascii="宋体" w:hAnsi="宋体" w:cs="宋体"/>
          <w:color w:val="000000"/>
          <w:szCs w:val="21"/>
        </w:rPr>
        <w:br w:type="page"/>
      </w:r>
      <w:r>
        <w:rPr>
          <w:rFonts w:hint="eastAsia" w:ascii="宋体" w:hAnsi="宋体" w:cs="宋体"/>
          <w:color w:val="000000"/>
          <w:sz w:val="28"/>
          <w:szCs w:val="28"/>
        </w:rPr>
        <w:t>（二）特定资格条件</w:t>
      </w:r>
    </w:p>
    <w:p>
      <w:pPr>
        <w:tabs>
          <w:tab w:val="left" w:pos="6300"/>
        </w:tabs>
        <w:snapToGrid w:val="0"/>
        <w:spacing w:line="578"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无</w:t>
      </w:r>
    </w:p>
    <w:p>
      <w:pPr>
        <w:tabs>
          <w:tab w:val="left" w:pos="6300"/>
        </w:tabs>
        <w:snapToGrid w:val="0"/>
        <w:spacing w:line="578" w:lineRule="exact"/>
        <w:ind w:firstLine="560" w:firstLineChars="200"/>
        <w:rPr>
          <w:rFonts w:hint="eastAsia" w:ascii="宋体" w:hAnsi="宋体" w:cs="宋体"/>
          <w:sz w:val="28"/>
          <w:szCs w:val="28"/>
        </w:rPr>
      </w:pPr>
      <w:r>
        <w:rPr>
          <w:rFonts w:hint="eastAsia" w:ascii="宋体" w:hAnsi="宋体" w:cs="宋体"/>
          <w:sz w:val="28"/>
          <w:szCs w:val="28"/>
        </w:rPr>
        <w:t>三、售后服务条款</w:t>
      </w:r>
    </w:p>
    <w:p>
      <w:pPr>
        <w:tabs>
          <w:tab w:val="left" w:pos="6300"/>
        </w:tabs>
        <w:snapToGrid w:val="0"/>
        <w:spacing w:line="578" w:lineRule="exact"/>
        <w:ind w:firstLine="560" w:firstLineChars="200"/>
        <w:rPr>
          <w:rFonts w:hint="eastAsia" w:ascii="宋体" w:hAnsi="宋体" w:cs="宋体"/>
          <w:sz w:val="28"/>
          <w:szCs w:val="28"/>
        </w:rPr>
      </w:pPr>
      <w:r>
        <w:rPr>
          <w:rFonts w:hint="eastAsia" w:ascii="宋体" w:hAnsi="宋体" w:cs="宋体"/>
          <w:sz w:val="28"/>
          <w:szCs w:val="28"/>
        </w:rPr>
        <w:t>四、其他相关资料</w:t>
      </w:r>
    </w:p>
    <w:p>
      <w:pPr>
        <w:tabs>
          <w:tab w:val="left" w:pos="6300"/>
        </w:tabs>
        <w:snapToGrid w:val="0"/>
        <w:spacing w:line="578" w:lineRule="exact"/>
        <w:ind w:firstLine="560" w:firstLineChars="200"/>
        <w:rPr>
          <w:rFonts w:hint="eastAsia" w:ascii="宋体" w:hAnsi="宋体" w:cs="宋体"/>
          <w:sz w:val="28"/>
          <w:szCs w:val="28"/>
        </w:rPr>
      </w:pPr>
    </w:p>
    <w:p>
      <w:pPr>
        <w:tabs>
          <w:tab w:val="left" w:pos="6300"/>
        </w:tabs>
        <w:snapToGrid w:val="0"/>
        <w:spacing w:line="578" w:lineRule="exact"/>
        <w:ind w:firstLine="560" w:firstLineChars="200"/>
        <w:rPr>
          <w:rFonts w:hint="eastAsia" w:ascii="宋体" w:hAnsi="宋体" w:cs="宋体"/>
          <w:sz w:val="28"/>
          <w:szCs w:val="28"/>
        </w:rPr>
      </w:pPr>
    </w:p>
    <w:p>
      <w:pPr>
        <w:tabs>
          <w:tab w:val="left" w:pos="6300"/>
        </w:tabs>
        <w:snapToGrid w:val="0"/>
        <w:spacing w:line="578" w:lineRule="exact"/>
        <w:ind w:firstLine="560" w:firstLineChars="200"/>
        <w:jc w:val="center"/>
        <w:rPr>
          <w:rFonts w:hint="eastAsia" w:ascii="宋体" w:hAnsi="宋体" w:cs="宋体"/>
          <w:sz w:val="28"/>
          <w:szCs w:val="28"/>
        </w:rPr>
      </w:pPr>
      <w:r>
        <w:rPr>
          <w:rFonts w:hint="eastAsia" w:ascii="宋体" w:hAnsi="宋体" w:cs="宋体"/>
          <w:sz w:val="28"/>
          <w:szCs w:val="28"/>
        </w:rPr>
        <w:t>（结束）</w:t>
      </w:r>
    </w:p>
    <w:p>
      <w:pPr>
        <w:tabs>
          <w:tab w:val="left" w:pos="6300"/>
        </w:tabs>
        <w:snapToGrid w:val="0"/>
        <w:spacing w:line="578" w:lineRule="exact"/>
        <w:ind w:firstLine="420" w:firstLineChars="200"/>
        <w:rPr>
          <w:rFonts w:hint="eastAsia" w:ascii="宋体" w:hAnsi="宋体" w:cs="宋体"/>
          <w:szCs w:val="21"/>
        </w:rPr>
      </w:pPr>
    </w:p>
    <w:p>
      <w:pPr>
        <w:rPr>
          <w:rFonts w:hint="eastAsia" w:ascii="宋体" w:hAnsi="宋体" w:cs="宋体"/>
          <w:color w:val="000000"/>
          <w:sz w:val="28"/>
          <w:szCs w:val="28"/>
        </w:rPr>
      </w:pPr>
      <w:bookmarkStart w:id="8" w:name="_GoBack"/>
      <w:bookmarkEnd w:id="8"/>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AA18D9"/>
    <w:rsid w:val="668722C6"/>
    <w:rsid w:val="67BE72FC"/>
    <w:rsid w:val="76007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2020-10-13T09:24:00Z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