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AE6" w:rsidRPr="001A0410" w:rsidRDefault="00955AE6">
      <w:pPr>
        <w:jc w:val="center"/>
        <w:rPr>
          <w:rFonts w:asciiTheme="minorEastAsia" w:hAnsiTheme="minorEastAsia"/>
        </w:rPr>
      </w:pPr>
    </w:p>
    <w:p w:rsidR="00955AE6" w:rsidRPr="001A0410" w:rsidRDefault="00955AE6">
      <w:pPr>
        <w:jc w:val="center"/>
        <w:rPr>
          <w:rFonts w:asciiTheme="minorEastAsia" w:hAnsiTheme="minorEastAsia"/>
        </w:rPr>
      </w:pPr>
    </w:p>
    <w:p w:rsidR="00955AE6" w:rsidRPr="001A0410" w:rsidRDefault="00955AE6">
      <w:pPr>
        <w:jc w:val="center"/>
        <w:rPr>
          <w:rFonts w:asciiTheme="minorEastAsia" w:hAnsiTheme="minorEastAsia"/>
        </w:rPr>
      </w:pPr>
    </w:p>
    <w:p w:rsidR="00955AE6" w:rsidRPr="001A0410" w:rsidRDefault="00955AE6">
      <w:pPr>
        <w:jc w:val="center"/>
        <w:rPr>
          <w:rFonts w:asciiTheme="minorEastAsia" w:hAnsiTheme="minorEastAsia"/>
        </w:rPr>
      </w:pPr>
    </w:p>
    <w:p w:rsidR="00955AE6" w:rsidRPr="001A0410" w:rsidRDefault="00955AE6">
      <w:pPr>
        <w:jc w:val="center"/>
        <w:rPr>
          <w:rFonts w:asciiTheme="minorEastAsia" w:hAnsiTheme="minorEastAsia"/>
        </w:rPr>
      </w:pPr>
    </w:p>
    <w:p w:rsidR="00955AE6" w:rsidRPr="001A0410" w:rsidRDefault="002A1E96">
      <w:pPr>
        <w:spacing w:line="1600" w:lineRule="exact"/>
        <w:jc w:val="center"/>
        <w:outlineLvl w:val="0"/>
        <w:rPr>
          <w:rFonts w:ascii="方正黑体_GBK" w:eastAsia="方正黑体_GBK"/>
          <w:sz w:val="100"/>
        </w:rPr>
      </w:pPr>
      <w:r w:rsidRPr="001A0410">
        <w:rPr>
          <w:rFonts w:ascii="方正黑体_GBK" w:eastAsia="方正黑体_GBK" w:hint="eastAsia"/>
          <w:sz w:val="100"/>
        </w:rPr>
        <w:t>政府采购</w:t>
      </w:r>
    </w:p>
    <w:p w:rsidR="00955AE6" w:rsidRPr="001A0410" w:rsidRDefault="002A1E96">
      <w:pPr>
        <w:spacing w:line="1600" w:lineRule="exact"/>
        <w:jc w:val="center"/>
        <w:outlineLvl w:val="0"/>
        <w:rPr>
          <w:rFonts w:ascii="方正黑体_GBK" w:eastAsia="方正黑体_GBK" w:hAnsi="宋体"/>
          <w:sz w:val="130"/>
          <w:szCs w:val="130"/>
        </w:rPr>
      </w:pPr>
      <w:proofErr w:type="gramStart"/>
      <w:r w:rsidRPr="001A0410">
        <w:rPr>
          <w:rFonts w:ascii="方正黑体_GBK" w:eastAsia="方正黑体_GBK" w:hAnsi="宋体" w:hint="eastAsia"/>
          <w:sz w:val="130"/>
          <w:szCs w:val="130"/>
        </w:rPr>
        <w:t>询</w:t>
      </w:r>
      <w:proofErr w:type="gramEnd"/>
      <w:r w:rsidRPr="001A0410">
        <w:rPr>
          <w:rFonts w:ascii="方正黑体_GBK" w:eastAsia="方正黑体_GBK" w:hAnsi="宋体" w:hint="eastAsia"/>
          <w:sz w:val="130"/>
          <w:szCs w:val="130"/>
        </w:rPr>
        <w:t xml:space="preserve"> 价 文 件</w:t>
      </w:r>
    </w:p>
    <w:p w:rsidR="00955AE6" w:rsidRPr="001A0410" w:rsidRDefault="00955AE6">
      <w:pPr>
        <w:pStyle w:val="a5"/>
        <w:spacing w:line="500" w:lineRule="exact"/>
        <w:ind w:left="1760" w:hanging="640"/>
        <w:jc w:val="center"/>
        <w:rPr>
          <w:rFonts w:eastAsia="黑体"/>
          <w:sz w:val="32"/>
        </w:rPr>
      </w:pPr>
    </w:p>
    <w:p w:rsidR="00955AE6" w:rsidRPr="001A0410" w:rsidRDefault="00955AE6">
      <w:pPr>
        <w:pStyle w:val="a5"/>
        <w:spacing w:line="500" w:lineRule="exact"/>
        <w:ind w:left="1760" w:hanging="640"/>
        <w:jc w:val="center"/>
        <w:rPr>
          <w:rFonts w:eastAsia="黑体"/>
          <w:sz w:val="32"/>
        </w:rPr>
      </w:pPr>
    </w:p>
    <w:p w:rsidR="00955AE6" w:rsidRPr="001A0410" w:rsidRDefault="00955AE6">
      <w:pPr>
        <w:pStyle w:val="a5"/>
        <w:spacing w:line="500" w:lineRule="exact"/>
        <w:ind w:left="1760" w:hanging="640"/>
        <w:jc w:val="center"/>
        <w:rPr>
          <w:rFonts w:eastAsia="黑体"/>
          <w:sz w:val="32"/>
        </w:rPr>
      </w:pPr>
    </w:p>
    <w:p w:rsidR="00955AE6" w:rsidRPr="001A0410" w:rsidRDefault="00955AE6">
      <w:pPr>
        <w:pStyle w:val="a5"/>
        <w:spacing w:line="500" w:lineRule="exact"/>
        <w:ind w:left="1760" w:hanging="640"/>
        <w:jc w:val="center"/>
        <w:rPr>
          <w:rFonts w:eastAsia="黑体"/>
          <w:sz w:val="32"/>
        </w:rPr>
      </w:pPr>
    </w:p>
    <w:p w:rsidR="00955AE6" w:rsidRPr="001A0410" w:rsidRDefault="00955AE6">
      <w:pPr>
        <w:pStyle w:val="a5"/>
        <w:spacing w:line="500" w:lineRule="exact"/>
        <w:ind w:left="1760" w:hanging="640"/>
        <w:jc w:val="center"/>
        <w:rPr>
          <w:rFonts w:eastAsia="黑体"/>
          <w:sz w:val="32"/>
        </w:rPr>
      </w:pPr>
    </w:p>
    <w:p w:rsidR="00955AE6" w:rsidRPr="001A0410" w:rsidRDefault="00955AE6">
      <w:pPr>
        <w:pStyle w:val="a5"/>
        <w:spacing w:line="500" w:lineRule="exact"/>
        <w:ind w:left="1760" w:hanging="640"/>
        <w:jc w:val="center"/>
        <w:rPr>
          <w:rFonts w:eastAsia="黑体"/>
          <w:sz w:val="32"/>
        </w:rPr>
      </w:pPr>
    </w:p>
    <w:p w:rsidR="00955AE6" w:rsidRPr="001A0410" w:rsidRDefault="002A1E96">
      <w:pPr>
        <w:pStyle w:val="a5"/>
        <w:spacing w:line="500" w:lineRule="exact"/>
        <w:ind w:left="1960" w:hangingChars="700" w:hanging="1960"/>
        <w:outlineLvl w:val="0"/>
        <w:rPr>
          <w:rFonts w:ascii="方正小标宋_GBK" w:eastAsia="方正小标宋_GBK" w:hAnsi="宋体"/>
          <w:sz w:val="32"/>
          <w:szCs w:val="28"/>
        </w:rPr>
      </w:pPr>
      <w:r w:rsidRPr="001A0410">
        <w:rPr>
          <w:rFonts w:ascii="方正小标宋_GBK" w:eastAsia="方正小标宋_GBK" w:hAnsi="宋体" w:hint="eastAsia"/>
          <w:sz w:val="28"/>
        </w:rPr>
        <w:t>采购项目名称：重庆市奥林匹克体育中心防水修复及附属改造工程</w:t>
      </w:r>
    </w:p>
    <w:p w:rsidR="00955AE6" w:rsidRPr="001A0410" w:rsidRDefault="00955AE6">
      <w:pPr>
        <w:pStyle w:val="a5"/>
        <w:spacing w:line="500" w:lineRule="exact"/>
        <w:ind w:left="1960" w:hangingChars="700" w:hanging="1960"/>
        <w:outlineLvl w:val="0"/>
        <w:rPr>
          <w:rFonts w:ascii="方正小标宋_GBK" w:eastAsia="方正小标宋_GBK" w:hAnsi="宋体"/>
          <w:sz w:val="28"/>
        </w:rPr>
      </w:pPr>
    </w:p>
    <w:p w:rsidR="00955AE6" w:rsidRPr="001A0410" w:rsidRDefault="002A1E96">
      <w:pPr>
        <w:pStyle w:val="a5"/>
        <w:spacing w:line="500" w:lineRule="exact"/>
        <w:ind w:left="1960" w:hangingChars="700" w:hanging="1960"/>
        <w:outlineLvl w:val="0"/>
        <w:rPr>
          <w:rFonts w:ascii="方正小标宋_GBK" w:eastAsia="方正小标宋_GBK" w:hAnsi="宋体"/>
          <w:sz w:val="32"/>
        </w:rPr>
      </w:pPr>
      <w:r w:rsidRPr="001A0410">
        <w:rPr>
          <w:rFonts w:ascii="方正小标宋_GBK" w:eastAsia="方正小标宋_GBK" w:hAnsi="宋体" w:hint="eastAsia"/>
          <w:sz w:val="28"/>
        </w:rPr>
        <w:t xml:space="preserve">采购人：重庆市奥林匹克体育中心     </w:t>
      </w:r>
      <w:r w:rsidRPr="001A0410">
        <w:rPr>
          <w:rFonts w:ascii="方正小标宋_GBK" w:eastAsia="方正小标宋_GBK" w:hAnsi="宋体" w:hint="eastAsia"/>
          <w:sz w:val="32"/>
        </w:rPr>
        <w:t xml:space="preserve"> </w:t>
      </w:r>
    </w:p>
    <w:p w:rsidR="00955AE6" w:rsidRPr="001A0410" w:rsidRDefault="00955AE6">
      <w:pPr>
        <w:pStyle w:val="a5"/>
        <w:spacing w:line="500" w:lineRule="exact"/>
        <w:ind w:left="2240" w:hangingChars="700" w:hanging="2240"/>
        <w:outlineLvl w:val="0"/>
        <w:rPr>
          <w:rFonts w:ascii="方正小标宋_GBK" w:eastAsia="方正小标宋_GBK" w:hAnsi="宋体"/>
          <w:sz w:val="32"/>
        </w:rPr>
      </w:pPr>
    </w:p>
    <w:p w:rsidR="00955AE6" w:rsidRPr="001A0410" w:rsidRDefault="00955AE6">
      <w:pPr>
        <w:spacing w:line="1180" w:lineRule="exact"/>
        <w:jc w:val="center"/>
        <w:outlineLvl w:val="0"/>
        <w:rPr>
          <w:rFonts w:ascii="宋体" w:hAnsi="宋体" w:cs="宋体"/>
          <w:b/>
          <w:sz w:val="48"/>
          <w:szCs w:val="48"/>
        </w:rPr>
      </w:pPr>
    </w:p>
    <w:p w:rsidR="00955AE6" w:rsidRPr="001A0410" w:rsidRDefault="00955AE6">
      <w:pPr>
        <w:spacing w:line="1180" w:lineRule="exact"/>
        <w:jc w:val="center"/>
        <w:outlineLvl w:val="0"/>
        <w:rPr>
          <w:rFonts w:ascii="宋体" w:hAnsi="宋体" w:cs="宋体"/>
          <w:b/>
          <w:sz w:val="48"/>
          <w:szCs w:val="48"/>
        </w:rPr>
      </w:pPr>
    </w:p>
    <w:p w:rsidR="00955AE6" w:rsidRPr="001A0410" w:rsidRDefault="002A1E96">
      <w:pPr>
        <w:spacing w:line="1180" w:lineRule="exact"/>
        <w:jc w:val="center"/>
        <w:outlineLvl w:val="0"/>
        <w:rPr>
          <w:rFonts w:ascii="方正小标宋_GBK" w:eastAsia="方正小标宋_GBK" w:hAnsi="宋体"/>
          <w:sz w:val="32"/>
        </w:rPr>
      </w:pPr>
      <w:r w:rsidRPr="001A0410">
        <w:rPr>
          <w:rFonts w:ascii="方正小标宋_GBK" w:eastAsia="方正小标宋_GBK" w:hAnsi="宋体" w:hint="eastAsia"/>
          <w:sz w:val="32"/>
        </w:rPr>
        <w:t>2019年12月</w:t>
      </w:r>
    </w:p>
    <w:p w:rsidR="00955AE6" w:rsidRPr="001A0410" w:rsidRDefault="00955AE6">
      <w:pPr>
        <w:spacing w:line="700" w:lineRule="exact"/>
        <w:ind w:firstLineChars="200" w:firstLine="643"/>
        <w:rPr>
          <w:rFonts w:asciiTheme="minorEastAsia" w:hAnsiTheme="minorEastAsia" w:cs="黑体"/>
          <w:b/>
          <w:sz w:val="32"/>
          <w:szCs w:val="32"/>
        </w:rPr>
      </w:pPr>
    </w:p>
    <w:p w:rsidR="00955AE6" w:rsidRPr="001A0410" w:rsidRDefault="002A1E96">
      <w:pPr>
        <w:spacing w:line="720" w:lineRule="exact"/>
        <w:jc w:val="center"/>
        <w:outlineLvl w:val="0"/>
        <w:rPr>
          <w:rFonts w:asciiTheme="minorEastAsia" w:hAnsiTheme="minorEastAsia" w:cs="黑体"/>
          <w:b/>
          <w:sz w:val="18"/>
          <w:szCs w:val="18"/>
        </w:rPr>
      </w:pPr>
      <w:r w:rsidRPr="001A0410">
        <w:rPr>
          <w:rFonts w:asciiTheme="minorEastAsia" w:hAnsiTheme="minorEastAsia" w:cs="黑体" w:hint="eastAsia"/>
          <w:sz w:val="48"/>
          <w:szCs w:val="32"/>
        </w:rPr>
        <w:br w:type="page"/>
      </w:r>
      <w:r w:rsidRPr="001A0410">
        <w:rPr>
          <w:rFonts w:asciiTheme="minorEastAsia" w:hAnsiTheme="minorEastAsia" w:cs="黑体" w:hint="eastAsia"/>
          <w:b/>
          <w:sz w:val="44"/>
          <w:szCs w:val="28"/>
        </w:rPr>
        <w:lastRenderedPageBreak/>
        <w:t>目   录</w:t>
      </w:r>
    </w:p>
    <w:p w:rsidR="00543E31" w:rsidRPr="001A0410" w:rsidRDefault="0026083A" w:rsidP="00543E31">
      <w:pPr>
        <w:pStyle w:val="21"/>
        <w:tabs>
          <w:tab w:val="right" w:leader="dot" w:pos="9402"/>
        </w:tabs>
        <w:ind w:left="560"/>
        <w:rPr>
          <w:noProof/>
          <w:sz w:val="21"/>
        </w:rPr>
      </w:pPr>
      <w:r w:rsidRPr="0026083A">
        <w:rPr>
          <w:rFonts w:asciiTheme="minorEastAsia" w:hAnsiTheme="minorEastAsia" w:hint="eastAsia"/>
          <w:sz w:val="21"/>
          <w:szCs w:val="21"/>
        </w:rPr>
        <w:fldChar w:fldCharType="begin"/>
      </w:r>
      <w:r w:rsidR="002A1E96" w:rsidRPr="001A0410">
        <w:rPr>
          <w:rFonts w:asciiTheme="minorEastAsia" w:hAnsiTheme="minorEastAsia" w:hint="eastAsia"/>
          <w:sz w:val="21"/>
          <w:szCs w:val="21"/>
        </w:rPr>
        <w:instrText xml:space="preserve"> TOC \o "1-3" \h \z </w:instrText>
      </w:r>
      <w:r w:rsidRPr="0026083A">
        <w:rPr>
          <w:rFonts w:asciiTheme="minorEastAsia" w:hAnsiTheme="minorEastAsia" w:hint="eastAsia"/>
          <w:sz w:val="21"/>
          <w:szCs w:val="21"/>
        </w:rPr>
        <w:fldChar w:fldCharType="separate"/>
      </w:r>
      <w:hyperlink w:anchor="_Toc26970814" w:history="1">
        <w:r w:rsidR="00543E31" w:rsidRPr="001A0410">
          <w:rPr>
            <w:rStyle w:val="af1"/>
            <w:rFonts w:asciiTheme="minorEastAsia" w:hAnsiTheme="minorEastAsia" w:cs="仿宋" w:hint="eastAsia"/>
            <w:noProof/>
            <w:color w:val="auto"/>
          </w:rPr>
          <w:t>第一篇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采购邀请书</w:t>
        </w:r>
        <w:r w:rsidR="00543E31" w:rsidRPr="001A0410">
          <w:rPr>
            <w:noProof/>
            <w:webHidden/>
          </w:rPr>
          <w:tab/>
        </w:r>
        <w:r w:rsidRPr="001A0410">
          <w:rPr>
            <w:noProof/>
            <w:webHidden/>
          </w:rPr>
          <w:fldChar w:fldCharType="begin"/>
        </w:r>
        <w:r w:rsidR="00543E31" w:rsidRPr="001A0410">
          <w:rPr>
            <w:noProof/>
            <w:webHidden/>
          </w:rPr>
          <w:instrText xml:space="preserve"> PAGEREF _Toc26970814 \h </w:instrText>
        </w:r>
        <w:r w:rsidRPr="001A0410">
          <w:rPr>
            <w:noProof/>
            <w:webHidden/>
          </w:rPr>
        </w:r>
        <w:r w:rsidRPr="001A0410">
          <w:rPr>
            <w:noProof/>
            <w:webHidden/>
          </w:rPr>
          <w:fldChar w:fldCharType="separate"/>
        </w:r>
        <w:r w:rsidR="00033B2A" w:rsidRPr="001A0410">
          <w:rPr>
            <w:noProof/>
            <w:webHidden/>
          </w:rPr>
          <w:t>- 4 -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15" w:history="1">
        <w:r w:rsidR="00543E31" w:rsidRPr="001A0410">
          <w:rPr>
            <w:rStyle w:val="af1"/>
            <w:rFonts w:asciiTheme="minorEastAsia" w:hAnsiTheme="minorEastAsia" w:cs="仿宋" w:hint="eastAsia"/>
            <w:noProof/>
            <w:color w:val="auto"/>
          </w:rPr>
          <w:t>一、询价内容</w:t>
        </w:r>
        <w:r w:rsidR="00543E31" w:rsidRPr="001A0410">
          <w:rPr>
            <w:noProof/>
            <w:webHidden/>
          </w:rPr>
          <w:tab/>
        </w:r>
        <w:r w:rsidRPr="001A0410">
          <w:rPr>
            <w:noProof/>
            <w:webHidden/>
          </w:rPr>
          <w:fldChar w:fldCharType="begin"/>
        </w:r>
        <w:r w:rsidR="00543E31" w:rsidRPr="001A0410">
          <w:rPr>
            <w:noProof/>
            <w:webHidden/>
          </w:rPr>
          <w:instrText xml:space="preserve"> PAGEREF _Toc26970815 \h </w:instrText>
        </w:r>
        <w:r w:rsidRPr="001A0410">
          <w:rPr>
            <w:noProof/>
            <w:webHidden/>
          </w:rPr>
        </w:r>
        <w:r w:rsidRPr="001A0410">
          <w:rPr>
            <w:noProof/>
            <w:webHidden/>
          </w:rPr>
          <w:fldChar w:fldCharType="separate"/>
        </w:r>
        <w:r w:rsidR="00033B2A" w:rsidRPr="001A0410">
          <w:rPr>
            <w:noProof/>
            <w:webHidden/>
          </w:rPr>
          <w:t>- 4 -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16" w:history="1">
        <w:r w:rsidR="00543E31" w:rsidRPr="001A0410">
          <w:rPr>
            <w:rStyle w:val="af1"/>
            <w:rFonts w:asciiTheme="minorEastAsia" w:hAnsiTheme="minorEastAsia" w:hint="eastAsia"/>
            <w:noProof/>
            <w:color w:val="auto"/>
          </w:rPr>
          <w:t>二、资金来源</w:t>
        </w:r>
        <w:r w:rsidR="00543E31" w:rsidRPr="001A0410">
          <w:rPr>
            <w:noProof/>
            <w:webHidden/>
          </w:rPr>
          <w:tab/>
        </w:r>
        <w:r w:rsidRPr="001A0410">
          <w:rPr>
            <w:noProof/>
            <w:webHidden/>
          </w:rPr>
          <w:fldChar w:fldCharType="begin"/>
        </w:r>
        <w:r w:rsidR="00543E31" w:rsidRPr="001A0410">
          <w:rPr>
            <w:noProof/>
            <w:webHidden/>
          </w:rPr>
          <w:instrText xml:space="preserve"> PAGEREF _Toc26970816 \h </w:instrText>
        </w:r>
        <w:r w:rsidRPr="001A0410">
          <w:rPr>
            <w:noProof/>
            <w:webHidden/>
          </w:rPr>
        </w:r>
        <w:r w:rsidRPr="001A0410">
          <w:rPr>
            <w:noProof/>
            <w:webHidden/>
          </w:rPr>
          <w:fldChar w:fldCharType="separate"/>
        </w:r>
        <w:r w:rsidR="00033B2A" w:rsidRPr="001A0410">
          <w:rPr>
            <w:noProof/>
            <w:webHidden/>
          </w:rPr>
          <w:t>- 4 -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17" w:history="1">
        <w:r w:rsidR="00543E31" w:rsidRPr="001A0410">
          <w:rPr>
            <w:rStyle w:val="af1"/>
            <w:rFonts w:asciiTheme="minorEastAsia" w:hAnsiTheme="minorEastAsia" w:hint="eastAsia"/>
            <w:noProof/>
            <w:color w:val="auto"/>
          </w:rPr>
          <w:t>三、供应商资格条件</w:t>
        </w:r>
        <w:r w:rsidR="00543E31" w:rsidRPr="001A0410">
          <w:rPr>
            <w:noProof/>
            <w:webHidden/>
          </w:rPr>
          <w:tab/>
        </w:r>
        <w:r w:rsidRPr="001A0410">
          <w:rPr>
            <w:noProof/>
            <w:webHidden/>
          </w:rPr>
          <w:fldChar w:fldCharType="begin"/>
        </w:r>
        <w:r w:rsidR="00543E31" w:rsidRPr="001A0410">
          <w:rPr>
            <w:noProof/>
            <w:webHidden/>
          </w:rPr>
          <w:instrText xml:space="preserve"> PAGEREF _Toc26970817 \h </w:instrText>
        </w:r>
        <w:r w:rsidRPr="001A0410">
          <w:rPr>
            <w:noProof/>
            <w:webHidden/>
          </w:rPr>
        </w:r>
        <w:r w:rsidRPr="001A0410">
          <w:rPr>
            <w:noProof/>
            <w:webHidden/>
          </w:rPr>
          <w:fldChar w:fldCharType="separate"/>
        </w:r>
        <w:r w:rsidR="00033B2A" w:rsidRPr="001A0410">
          <w:rPr>
            <w:noProof/>
            <w:webHidden/>
          </w:rPr>
          <w:t>- 4 -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18" w:history="1">
        <w:r w:rsidR="00543E31" w:rsidRPr="001A0410">
          <w:rPr>
            <w:rStyle w:val="af1"/>
            <w:rFonts w:asciiTheme="minorEastAsia" w:hAnsiTheme="minorEastAsia" w:hint="eastAsia"/>
            <w:noProof/>
            <w:color w:val="auto"/>
          </w:rPr>
          <w:t>四、询价有关说明</w:t>
        </w:r>
        <w:r w:rsidR="00543E31" w:rsidRPr="001A0410">
          <w:rPr>
            <w:noProof/>
            <w:webHidden/>
          </w:rPr>
          <w:tab/>
        </w:r>
        <w:r w:rsidRPr="001A0410">
          <w:rPr>
            <w:noProof/>
            <w:webHidden/>
          </w:rPr>
          <w:fldChar w:fldCharType="begin"/>
        </w:r>
        <w:r w:rsidR="00543E31" w:rsidRPr="001A0410">
          <w:rPr>
            <w:noProof/>
            <w:webHidden/>
          </w:rPr>
          <w:instrText xml:space="preserve"> PAGEREF _Toc26970818 \h </w:instrText>
        </w:r>
        <w:r w:rsidRPr="001A0410">
          <w:rPr>
            <w:noProof/>
            <w:webHidden/>
          </w:rPr>
        </w:r>
        <w:r w:rsidRPr="001A0410">
          <w:rPr>
            <w:noProof/>
            <w:webHidden/>
          </w:rPr>
          <w:fldChar w:fldCharType="separate"/>
        </w:r>
        <w:r w:rsidR="00033B2A" w:rsidRPr="001A0410">
          <w:rPr>
            <w:noProof/>
            <w:webHidden/>
          </w:rPr>
          <w:t>- 5 -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19" w:history="1">
        <w:r w:rsidR="00543E31" w:rsidRPr="001A0410">
          <w:rPr>
            <w:rStyle w:val="af1"/>
            <w:rFonts w:ascii="宋体" w:hAnsi="宋体" w:cs="仿宋" w:hint="eastAsia"/>
            <w:noProof/>
            <w:color w:val="auto"/>
          </w:rPr>
          <w:t>五、询价保证金</w:t>
        </w:r>
        <w:r w:rsidR="00543E31" w:rsidRPr="001A0410">
          <w:rPr>
            <w:noProof/>
            <w:webHidden/>
          </w:rPr>
          <w:tab/>
        </w:r>
        <w:r w:rsidRPr="001A0410">
          <w:rPr>
            <w:noProof/>
            <w:webHidden/>
          </w:rPr>
          <w:fldChar w:fldCharType="begin"/>
        </w:r>
        <w:r w:rsidR="00543E31" w:rsidRPr="001A0410">
          <w:rPr>
            <w:noProof/>
            <w:webHidden/>
          </w:rPr>
          <w:instrText xml:space="preserve"> PAGEREF _Toc26970819 \h </w:instrText>
        </w:r>
        <w:r w:rsidRPr="001A0410">
          <w:rPr>
            <w:noProof/>
            <w:webHidden/>
          </w:rPr>
        </w:r>
        <w:r w:rsidRPr="001A0410">
          <w:rPr>
            <w:noProof/>
            <w:webHidden/>
          </w:rPr>
          <w:fldChar w:fldCharType="separate"/>
        </w:r>
        <w:r w:rsidR="00033B2A" w:rsidRPr="001A0410">
          <w:rPr>
            <w:noProof/>
            <w:webHidden/>
          </w:rPr>
          <w:t>- 5 -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0" w:history="1">
        <w:r w:rsidR="00543E31" w:rsidRPr="001A0410">
          <w:rPr>
            <w:rStyle w:val="af1"/>
            <w:rFonts w:ascii="宋体" w:hAnsi="宋体" w:cs="仿宋" w:hint="eastAsia"/>
            <w:noProof/>
            <w:color w:val="auto"/>
          </w:rPr>
          <w:t>六、其它有关规定</w:t>
        </w:r>
        <w:r w:rsidR="00543E31" w:rsidRPr="001A0410">
          <w:rPr>
            <w:noProof/>
            <w:webHidden/>
          </w:rPr>
          <w:tab/>
        </w:r>
        <w:r w:rsidRPr="001A0410">
          <w:rPr>
            <w:noProof/>
            <w:webHidden/>
          </w:rPr>
          <w:fldChar w:fldCharType="begin"/>
        </w:r>
        <w:r w:rsidR="00543E31" w:rsidRPr="001A0410">
          <w:rPr>
            <w:noProof/>
            <w:webHidden/>
          </w:rPr>
          <w:instrText xml:space="preserve"> PAGEREF _Toc26970820 \h </w:instrText>
        </w:r>
        <w:r w:rsidRPr="001A0410">
          <w:rPr>
            <w:noProof/>
            <w:webHidden/>
          </w:rPr>
        </w:r>
        <w:r w:rsidRPr="001A0410">
          <w:rPr>
            <w:noProof/>
            <w:webHidden/>
          </w:rPr>
          <w:fldChar w:fldCharType="separate"/>
        </w:r>
        <w:r w:rsidR="00033B2A" w:rsidRPr="001A0410">
          <w:rPr>
            <w:noProof/>
            <w:webHidden/>
          </w:rPr>
          <w:t>- 6 -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1" w:history="1">
        <w:r w:rsidR="00543E31" w:rsidRPr="001A0410">
          <w:rPr>
            <w:rStyle w:val="af1"/>
            <w:rFonts w:asciiTheme="minorEastAsia" w:hAnsiTheme="minorEastAsia" w:hint="eastAsia"/>
            <w:noProof/>
            <w:color w:val="auto"/>
          </w:rPr>
          <w:t>七、联系方式</w:t>
        </w:r>
        <w:r w:rsidR="00543E31" w:rsidRPr="001A0410">
          <w:rPr>
            <w:noProof/>
            <w:webHidden/>
          </w:rPr>
          <w:tab/>
        </w:r>
        <w:r w:rsidRPr="001A0410">
          <w:rPr>
            <w:noProof/>
            <w:webHidden/>
          </w:rPr>
          <w:fldChar w:fldCharType="begin"/>
        </w:r>
        <w:r w:rsidR="00543E31" w:rsidRPr="001A0410">
          <w:rPr>
            <w:noProof/>
            <w:webHidden/>
          </w:rPr>
          <w:instrText xml:space="preserve"> PAGEREF _Toc26970821 \h </w:instrText>
        </w:r>
        <w:r w:rsidRPr="001A0410">
          <w:rPr>
            <w:noProof/>
            <w:webHidden/>
          </w:rPr>
        </w:r>
        <w:r w:rsidRPr="001A0410">
          <w:rPr>
            <w:noProof/>
            <w:webHidden/>
          </w:rPr>
          <w:fldChar w:fldCharType="separate"/>
        </w:r>
        <w:r w:rsidR="00033B2A" w:rsidRPr="001A0410">
          <w:rPr>
            <w:noProof/>
            <w:webHidden/>
          </w:rPr>
          <w:t>- 6 -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2" w:history="1">
        <w:r w:rsidR="00543E31" w:rsidRPr="001A0410">
          <w:rPr>
            <w:rStyle w:val="af1"/>
            <w:rFonts w:asciiTheme="minorEastAsia" w:hAnsiTheme="minorEastAsia" w:hint="eastAsia"/>
            <w:noProof/>
            <w:color w:val="auto"/>
          </w:rPr>
          <w:t>八、项目监督</w:t>
        </w:r>
        <w:r w:rsidR="00543E31" w:rsidRPr="001A0410">
          <w:rPr>
            <w:noProof/>
            <w:webHidden/>
          </w:rPr>
          <w:tab/>
        </w:r>
        <w:r w:rsidRPr="001A0410">
          <w:rPr>
            <w:noProof/>
            <w:webHidden/>
          </w:rPr>
          <w:fldChar w:fldCharType="begin"/>
        </w:r>
        <w:r w:rsidR="00543E31" w:rsidRPr="001A0410">
          <w:rPr>
            <w:noProof/>
            <w:webHidden/>
          </w:rPr>
          <w:instrText xml:space="preserve"> PAGEREF _Toc26970822 \h </w:instrText>
        </w:r>
        <w:r w:rsidRPr="001A0410">
          <w:rPr>
            <w:noProof/>
            <w:webHidden/>
          </w:rPr>
        </w:r>
        <w:r w:rsidRPr="001A0410">
          <w:rPr>
            <w:noProof/>
            <w:webHidden/>
          </w:rPr>
          <w:fldChar w:fldCharType="separate"/>
        </w:r>
        <w:r w:rsidR="00033B2A" w:rsidRPr="001A0410">
          <w:rPr>
            <w:noProof/>
            <w:webHidden/>
          </w:rPr>
          <w:t>- 6 -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3" w:history="1">
        <w:r w:rsidR="00543E31" w:rsidRPr="001A0410">
          <w:rPr>
            <w:rStyle w:val="af1"/>
            <w:rFonts w:asciiTheme="minorEastAsia" w:hAnsiTheme="minorEastAsia" w:cs="仿宋" w:hint="eastAsia"/>
            <w:noProof/>
            <w:color w:val="auto"/>
          </w:rPr>
          <w:t>第二篇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采购项目技术规格、数量及质量要求</w:t>
        </w:r>
        <w:r w:rsidR="00543E31" w:rsidRPr="001A0410">
          <w:rPr>
            <w:noProof/>
            <w:webHidden/>
          </w:rPr>
          <w:tab/>
        </w:r>
        <w:r w:rsidRPr="001A0410">
          <w:rPr>
            <w:noProof/>
            <w:webHidden/>
          </w:rPr>
          <w:fldChar w:fldCharType="begin"/>
        </w:r>
        <w:r w:rsidR="00543E31" w:rsidRPr="001A0410">
          <w:rPr>
            <w:noProof/>
            <w:webHidden/>
          </w:rPr>
          <w:instrText xml:space="preserve"> PAGEREF _Toc26970823 \h </w:instrText>
        </w:r>
        <w:r w:rsidRPr="001A0410">
          <w:rPr>
            <w:noProof/>
            <w:webHidden/>
          </w:rPr>
        </w:r>
        <w:r w:rsidRPr="001A0410">
          <w:rPr>
            <w:noProof/>
            <w:webHidden/>
          </w:rPr>
          <w:fldChar w:fldCharType="separate"/>
        </w:r>
        <w:r w:rsidR="00033B2A" w:rsidRPr="001A0410">
          <w:rPr>
            <w:noProof/>
            <w:webHidden/>
          </w:rPr>
          <w:t>- 8 -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4" w:history="1">
        <w:r w:rsidR="00543E31" w:rsidRPr="001A0410">
          <w:rPr>
            <w:rStyle w:val="af1"/>
            <w:rFonts w:asciiTheme="minorEastAsia" w:hAnsiTheme="minorEastAsia" w:hint="eastAsia"/>
            <w:noProof/>
            <w:color w:val="auto"/>
          </w:rPr>
          <w:t>一、项目基本情况</w:t>
        </w:r>
        <w:r w:rsidR="00543E31" w:rsidRPr="001A0410">
          <w:rPr>
            <w:noProof/>
            <w:webHidden/>
          </w:rPr>
          <w:tab/>
        </w:r>
        <w:r w:rsidRPr="001A0410">
          <w:rPr>
            <w:noProof/>
            <w:webHidden/>
          </w:rPr>
          <w:fldChar w:fldCharType="begin"/>
        </w:r>
        <w:r w:rsidR="00543E31" w:rsidRPr="001A0410">
          <w:rPr>
            <w:noProof/>
            <w:webHidden/>
          </w:rPr>
          <w:instrText xml:space="preserve"> PAGEREF _Toc26970824 \h </w:instrText>
        </w:r>
        <w:r w:rsidRPr="001A0410">
          <w:rPr>
            <w:noProof/>
            <w:webHidden/>
          </w:rPr>
        </w:r>
        <w:r w:rsidRPr="001A0410">
          <w:rPr>
            <w:noProof/>
            <w:webHidden/>
          </w:rPr>
          <w:fldChar w:fldCharType="separate"/>
        </w:r>
        <w:r w:rsidR="00033B2A" w:rsidRPr="001A0410">
          <w:rPr>
            <w:noProof/>
            <w:webHidden/>
          </w:rPr>
          <w:t>- 8 -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5" w:history="1">
        <w:r w:rsidR="00543E31" w:rsidRPr="001A0410">
          <w:rPr>
            <w:rStyle w:val="af1"/>
            <w:rFonts w:asciiTheme="minorEastAsia" w:hAnsiTheme="minorEastAsia" w:hint="eastAsia"/>
            <w:noProof/>
            <w:color w:val="auto"/>
          </w:rPr>
          <w:t>二、项目要求</w:t>
        </w:r>
        <w:r w:rsidR="00543E31" w:rsidRPr="001A0410">
          <w:rPr>
            <w:noProof/>
            <w:webHidden/>
          </w:rPr>
          <w:tab/>
        </w:r>
        <w:r w:rsidRPr="001A0410">
          <w:rPr>
            <w:noProof/>
            <w:webHidden/>
          </w:rPr>
          <w:fldChar w:fldCharType="begin"/>
        </w:r>
        <w:r w:rsidR="00543E31" w:rsidRPr="001A0410">
          <w:rPr>
            <w:noProof/>
            <w:webHidden/>
          </w:rPr>
          <w:instrText xml:space="preserve"> PAGEREF _Toc26970825 \h </w:instrText>
        </w:r>
        <w:r w:rsidRPr="001A0410">
          <w:rPr>
            <w:noProof/>
            <w:webHidden/>
          </w:rPr>
        </w:r>
        <w:r w:rsidRPr="001A0410">
          <w:rPr>
            <w:noProof/>
            <w:webHidden/>
          </w:rPr>
          <w:fldChar w:fldCharType="separate"/>
        </w:r>
        <w:r w:rsidR="00033B2A" w:rsidRPr="001A0410">
          <w:rPr>
            <w:noProof/>
            <w:webHidden/>
          </w:rPr>
          <w:t>- 8 -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6" w:history="1">
        <w:r w:rsidR="00543E31" w:rsidRPr="001A0410">
          <w:rPr>
            <w:rStyle w:val="af1"/>
            <w:rFonts w:asciiTheme="minorEastAsia" w:hAnsiTheme="minorEastAsia" w:hint="eastAsia"/>
            <w:noProof/>
            <w:color w:val="auto"/>
          </w:rPr>
          <w:t>三、工程量清单及图纸</w:t>
        </w:r>
        <w:r w:rsidR="00543E31" w:rsidRPr="001A0410">
          <w:rPr>
            <w:noProof/>
            <w:webHidden/>
          </w:rPr>
          <w:tab/>
        </w:r>
        <w:r w:rsidRPr="001A0410">
          <w:rPr>
            <w:noProof/>
            <w:webHidden/>
          </w:rPr>
          <w:fldChar w:fldCharType="begin"/>
        </w:r>
        <w:r w:rsidR="00543E31" w:rsidRPr="001A0410">
          <w:rPr>
            <w:noProof/>
            <w:webHidden/>
          </w:rPr>
          <w:instrText xml:space="preserve"> PAGEREF _Toc26970826 \h </w:instrText>
        </w:r>
        <w:r w:rsidRPr="001A0410">
          <w:rPr>
            <w:noProof/>
            <w:webHidden/>
          </w:rPr>
        </w:r>
        <w:r w:rsidRPr="001A0410">
          <w:rPr>
            <w:noProof/>
            <w:webHidden/>
          </w:rPr>
          <w:fldChar w:fldCharType="separate"/>
        </w:r>
        <w:r w:rsidR="00033B2A" w:rsidRPr="001A0410">
          <w:rPr>
            <w:noProof/>
            <w:webHidden/>
          </w:rPr>
          <w:t>- 10 -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7" w:history="1">
        <w:r w:rsidR="00543E31" w:rsidRPr="001A0410">
          <w:rPr>
            <w:rStyle w:val="af1"/>
            <w:rFonts w:asciiTheme="minorEastAsia" w:hAnsiTheme="minorEastAsia" w:hint="eastAsia"/>
            <w:noProof/>
            <w:color w:val="auto"/>
          </w:rPr>
          <w:t>四、现场踏勘</w:t>
        </w:r>
        <w:r w:rsidR="00543E31" w:rsidRPr="001A0410">
          <w:rPr>
            <w:noProof/>
            <w:webHidden/>
          </w:rPr>
          <w:tab/>
        </w:r>
        <w:r w:rsidRPr="001A0410">
          <w:rPr>
            <w:noProof/>
            <w:webHidden/>
          </w:rPr>
          <w:fldChar w:fldCharType="begin"/>
        </w:r>
        <w:r w:rsidR="00543E31" w:rsidRPr="001A0410">
          <w:rPr>
            <w:noProof/>
            <w:webHidden/>
          </w:rPr>
          <w:instrText xml:space="preserve"> PAGEREF _Toc26970827 \h </w:instrText>
        </w:r>
        <w:r w:rsidRPr="001A0410">
          <w:rPr>
            <w:noProof/>
            <w:webHidden/>
          </w:rPr>
        </w:r>
        <w:r w:rsidRPr="001A0410">
          <w:rPr>
            <w:noProof/>
            <w:webHidden/>
          </w:rPr>
          <w:fldChar w:fldCharType="separate"/>
        </w:r>
        <w:r w:rsidR="00033B2A" w:rsidRPr="001A0410">
          <w:rPr>
            <w:noProof/>
            <w:webHidden/>
          </w:rPr>
          <w:t>- 10 -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8" w:history="1">
        <w:r w:rsidR="00543E31" w:rsidRPr="001A0410">
          <w:rPr>
            <w:rStyle w:val="af1"/>
            <w:rFonts w:asciiTheme="minorEastAsia" w:hAnsiTheme="minorEastAsia" w:hint="eastAsia"/>
            <w:noProof/>
            <w:color w:val="auto"/>
          </w:rPr>
          <w:t>五、</w:t>
        </w:r>
        <w:r w:rsidR="00543E31" w:rsidRPr="001A0410">
          <w:rPr>
            <w:rStyle w:val="af1"/>
            <w:rFonts w:ascii="宋体" w:eastAsia="宋体" w:hAnsi="宋体" w:hint="eastAsia"/>
            <w:noProof/>
            <w:color w:val="auto"/>
          </w:rPr>
          <w:t>原件递交及退还要求</w:t>
        </w:r>
        <w:r w:rsidR="00543E31" w:rsidRPr="001A0410">
          <w:rPr>
            <w:noProof/>
            <w:webHidden/>
          </w:rPr>
          <w:tab/>
        </w:r>
        <w:r w:rsidRPr="001A0410">
          <w:rPr>
            <w:noProof/>
            <w:webHidden/>
          </w:rPr>
          <w:fldChar w:fldCharType="begin"/>
        </w:r>
        <w:r w:rsidR="00543E31" w:rsidRPr="001A0410">
          <w:rPr>
            <w:noProof/>
            <w:webHidden/>
          </w:rPr>
          <w:instrText xml:space="preserve"> PAGEREF _Toc26970828 \h </w:instrText>
        </w:r>
        <w:r w:rsidRPr="001A0410">
          <w:rPr>
            <w:noProof/>
            <w:webHidden/>
          </w:rPr>
        </w:r>
        <w:r w:rsidRPr="001A0410">
          <w:rPr>
            <w:noProof/>
            <w:webHidden/>
          </w:rPr>
          <w:fldChar w:fldCharType="separate"/>
        </w:r>
        <w:r w:rsidR="00033B2A" w:rsidRPr="001A0410">
          <w:rPr>
            <w:noProof/>
            <w:webHidden/>
          </w:rPr>
          <w:t>- 10 -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29" w:history="1">
        <w:r w:rsidR="00543E31" w:rsidRPr="001A0410">
          <w:rPr>
            <w:rStyle w:val="af1"/>
            <w:rFonts w:ascii="宋体" w:eastAsia="宋体" w:hAnsi="宋体" w:hint="eastAsia"/>
            <w:noProof/>
            <w:color w:val="auto"/>
            <w:lang w:val="zh-CN"/>
          </w:rPr>
          <w:t>六、</w:t>
        </w:r>
        <w:r w:rsidR="00543E31" w:rsidRPr="001A0410">
          <w:rPr>
            <w:rStyle w:val="af1"/>
            <w:rFonts w:ascii="宋体" w:eastAsia="宋体" w:hAnsi="宋体" w:hint="eastAsia"/>
            <w:noProof/>
            <w:color w:val="auto"/>
          </w:rPr>
          <w:t>询价小组组成</w:t>
        </w:r>
        <w:r w:rsidR="00543E31" w:rsidRPr="001A0410">
          <w:rPr>
            <w:noProof/>
            <w:webHidden/>
          </w:rPr>
          <w:tab/>
        </w:r>
        <w:r w:rsidRPr="001A0410">
          <w:rPr>
            <w:noProof/>
            <w:webHidden/>
          </w:rPr>
          <w:fldChar w:fldCharType="begin"/>
        </w:r>
        <w:r w:rsidR="00543E31" w:rsidRPr="001A0410">
          <w:rPr>
            <w:noProof/>
            <w:webHidden/>
          </w:rPr>
          <w:instrText xml:space="preserve"> PAGEREF _Toc26970829 \h </w:instrText>
        </w:r>
        <w:r w:rsidRPr="001A0410">
          <w:rPr>
            <w:noProof/>
            <w:webHidden/>
          </w:rPr>
        </w:r>
        <w:r w:rsidRPr="001A0410">
          <w:rPr>
            <w:noProof/>
            <w:webHidden/>
          </w:rPr>
          <w:fldChar w:fldCharType="separate"/>
        </w:r>
        <w:r w:rsidR="00033B2A" w:rsidRPr="001A0410">
          <w:rPr>
            <w:noProof/>
            <w:webHidden/>
          </w:rPr>
          <w:t>- 10 -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0" w:history="1">
        <w:r w:rsidR="00543E31" w:rsidRPr="001A0410">
          <w:rPr>
            <w:rStyle w:val="af1"/>
            <w:rFonts w:asciiTheme="minorEastAsia" w:hAnsiTheme="minorEastAsia" w:cs="仿宋" w:hint="eastAsia"/>
            <w:noProof/>
            <w:color w:val="auto"/>
          </w:rPr>
          <w:t>第三篇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采购项目商务需求</w:t>
        </w:r>
        <w:r w:rsidR="00543E31" w:rsidRPr="001A0410">
          <w:rPr>
            <w:noProof/>
            <w:webHidden/>
          </w:rPr>
          <w:tab/>
        </w:r>
        <w:r w:rsidRPr="001A0410">
          <w:rPr>
            <w:noProof/>
            <w:webHidden/>
          </w:rPr>
          <w:fldChar w:fldCharType="begin"/>
        </w:r>
        <w:r w:rsidR="00543E31" w:rsidRPr="001A0410">
          <w:rPr>
            <w:noProof/>
            <w:webHidden/>
          </w:rPr>
          <w:instrText xml:space="preserve"> PAGEREF _Toc26970830 \h </w:instrText>
        </w:r>
        <w:r w:rsidRPr="001A0410">
          <w:rPr>
            <w:noProof/>
            <w:webHidden/>
          </w:rPr>
        </w:r>
        <w:r w:rsidRPr="001A0410">
          <w:rPr>
            <w:noProof/>
            <w:webHidden/>
          </w:rPr>
          <w:fldChar w:fldCharType="separate"/>
        </w:r>
        <w:r w:rsidR="00033B2A" w:rsidRPr="001A0410">
          <w:rPr>
            <w:noProof/>
            <w:webHidden/>
          </w:rPr>
          <w:t>- 11 -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1" w:history="1">
        <w:r w:rsidR="00543E31" w:rsidRPr="001A0410">
          <w:rPr>
            <w:rStyle w:val="af1"/>
            <w:rFonts w:asciiTheme="minorEastAsia" w:hAnsiTheme="minorEastAsia" w:hint="eastAsia"/>
            <w:noProof/>
            <w:color w:val="auto"/>
          </w:rPr>
          <w:t>一、实施时间、地点及验收方式</w:t>
        </w:r>
        <w:r w:rsidR="00543E31" w:rsidRPr="001A0410">
          <w:rPr>
            <w:noProof/>
            <w:webHidden/>
          </w:rPr>
          <w:tab/>
        </w:r>
        <w:r w:rsidRPr="001A0410">
          <w:rPr>
            <w:noProof/>
            <w:webHidden/>
          </w:rPr>
          <w:fldChar w:fldCharType="begin"/>
        </w:r>
        <w:r w:rsidR="00543E31" w:rsidRPr="001A0410">
          <w:rPr>
            <w:noProof/>
            <w:webHidden/>
          </w:rPr>
          <w:instrText xml:space="preserve"> PAGEREF _Toc26970831 \h </w:instrText>
        </w:r>
        <w:r w:rsidRPr="001A0410">
          <w:rPr>
            <w:noProof/>
            <w:webHidden/>
          </w:rPr>
        </w:r>
        <w:r w:rsidRPr="001A0410">
          <w:rPr>
            <w:noProof/>
            <w:webHidden/>
          </w:rPr>
          <w:fldChar w:fldCharType="separate"/>
        </w:r>
        <w:r w:rsidR="00033B2A" w:rsidRPr="001A0410">
          <w:rPr>
            <w:noProof/>
            <w:webHidden/>
          </w:rPr>
          <w:t>- 11 -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2" w:history="1">
        <w:r w:rsidR="00543E31" w:rsidRPr="001A0410">
          <w:rPr>
            <w:rStyle w:val="af1"/>
            <w:rFonts w:asciiTheme="minorEastAsia" w:hAnsiTheme="minorEastAsia" w:hint="eastAsia"/>
            <w:noProof/>
            <w:color w:val="auto"/>
          </w:rPr>
          <w:t>二、报价要求</w:t>
        </w:r>
        <w:r w:rsidR="00543E31" w:rsidRPr="001A0410">
          <w:rPr>
            <w:noProof/>
            <w:webHidden/>
          </w:rPr>
          <w:tab/>
        </w:r>
        <w:r w:rsidRPr="001A0410">
          <w:rPr>
            <w:noProof/>
            <w:webHidden/>
          </w:rPr>
          <w:fldChar w:fldCharType="begin"/>
        </w:r>
        <w:r w:rsidR="00543E31" w:rsidRPr="001A0410">
          <w:rPr>
            <w:noProof/>
            <w:webHidden/>
          </w:rPr>
          <w:instrText xml:space="preserve"> PAGEREF _Toc26970832 \h </w:instrText>
        </w:r>
        <w:r w:rsidRPr="001A0410">
          <w:rPr>
            <w:noProof/>
            <w:webHidden/>
          </w:rPr>
        </w:r>
        <w:r w:rsidRPr="001A0410">
          <w:rPr>
            <w:noProof/>
            <w:webHidden/>
          </w:rPr>
          <w:fldChar w:fldCharType="separate"/>
        </w:r>
        <w:r w:rsidR="00033B2A" w:rsidRPr="001A0410">
          <w:rPr>
            <w:noProof/>
            <w:webHidden/>
          </w:rPr>
          <w:t>- 11 -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3" w:history="1">
        <w:r w:rsidR="00543E31" w:rsidRPr="001A0410">
          <w:rPr>
            <w:rStyle w:val="af1"/>
            <w:rFonts w:asciiTheme="minorEastAsia" w:hAnsiTheme="minorEastAsia" w:hint="eastAsia"/>
            <w:noProof/>
            <w:color w:val="auto"/>
          </w:rPr>
          <w:t>三、结算原则</w:t>
        </w:r>
        <w:r w:rsidR="00543E31" w:rsidRPr="001A0410">
          <w:rPr>
            <w:noProof/>
            <w:webHidden/>
          </w:rPr>
          <w:tab/>
        </w:r>
        <w:r w:rsidRPr="001A0410">
          <w:rPr>
            <w:noProof/>
            <w:webHidden/>
          </w:rPr>
          <w:fldChar w:fldCharType="begin"/>
        </w:r>
        <w:r w:rsidR="00543E31" w:rsidRPr="001A0410">
          <w:rPr>
            <w:noProof/>
            <w:webHidden/>
          </w:rPr>
          <w:instrText xml:space="preserve"> PAGEREF _Toc26970833 \h </w:instrText>
        </w:r>
        <w:r w:rsidRPr="001A0410">
          <w:rPr>
            <w:noProof/>
            <w:webHidden/>
          </w:rPr>
        </w:r>
        <w:r w:rsidRPr="001A0410">
          <w:rPr>
            <w:noProof/>
            <w:webHidden/>
          </w:rPr>
          <w:fldChar w:fldCharType="separate"/>
        </w:r>
        <w:r w:rsidR="00033B2A" w:rsidRPr="001A0410">
          <w:rPr>
            <w:noProof/>
            <w:webHidden/>
          </w:rPr>
          <w:t>- 12 -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4" w:history="1">
        <w:r w:rsidR="00543E31" w:rsidRPr="001A0410">
          <w:rPr>
            <w:rStyle w:val="af1"/>
            <w:rFonts w:asciiTheme="minorEastAsia" w:hAnsiTheme="minorEastAsia" w:hint="eastAsia"/>
            <w:noProof/>
            <w:color w:val="auto"/>
          </w:rPr>
          <w:t>四、质量保证及售后服务</w:t>
        </w:r>
        <w:r w:rsidR="00543E31" w:rsidRPr="001A0410">
          <w:rPr>
            <w:noProof/>
            <w:webHidden/>
          </w:rPr>
          <w:tab/>
        </w:r>
        <w:r w:rsidRPr="001A0410">
          <w:rPr>
            <w:noProof/>
            <w:webHidden/>
          </w:rPr>
          <w:fldChar w:fldCharType="begin"/>
        </w:r>
        <w:r w:rsidR="00543E31" w:rsidRPr="001A0410">
          <w:rPr>
            <w:noProof/>
            <w:webHidden/>
          </w:rPr>
          <w:instrText xml:space="preserve"> PAGEREF _Toc26970834 \h </w:instrText>
        </w:r>
        <w:r w:rsidRPr="001A0410">
          <w:rPr>
            <w:noProof/>
            <w:webHidden/>
          </w:rPr>
        </w:r>
        <w:r w:rsidRPr="001A0410">
          <w:rPr>
            <w:noProof/>
            <w:webHidden/>
          </w:rPr>
          <w:fldChar w:fldCharType="separate"/>
        </w:r>
        <w:r w:rsidR="00033B2A" w:rsidRPr="001A0410">
          <w:rPr>
            <w:noProof/>
            <w:webHidden/>
          </w:rPr>
          <w:t>- 14 -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5" w:history="1">
        <w:r w:rsidR="00543E31" w:rsidRPr="001A0410">
          <w:rPr>
            <w:rStyle w:val="af1"/>
            <w:rFonts w:asciiTheme="minorEastAsia" w:hAnsiTheme="minorEastAsia" w:hint="eastAsia"/>
            <w:noProof/>
            <w:color w:val="auto"/>
          </w:rPr>
          <w:t>五、缺陷责任期</w:t>
        </w:r>
        <w:r w:rsidR="00543E31" w:rsidRPr="001A0410">
          <w:rPr>
            <w:noProof/>
            <w:webHidden/>
          </w:rPr>
          <w:tab/>
        </w:r>
        <w:r w:rsidRPr="001A0410">
          <w:rPr>
            <w:noProof/>
            <w:webHidden/>
          </w:rPr>
          <w:fldChar w:fldCharType="begin"/>
        </w:r>
        <w:r w:rsidR="00543E31" w:rsidRPr="001A0410">
          <w:rPr>
            <w:noProof/>
            <w:webHidden/>
          </w:rPr>
          <w:instrText xml:space="preserve"> PAGEREF _Toc26970835 \h </w:instrText>
        </w:r>
        <w:r w:rsidRPr="001A0410">
          <w:rPr>
            <w:noProof/>
            <w:webHidden/>
          </w:rPr>
        </w:r>
        <w:r w:rsidRPr="001A0410">
          <w:rPr>
            <w:noProof/>
            <w:webHidden/>
          </w:rPr>
          <w:fldChar w:fldCharType="separate"/>
        </w:r>
        <w:r w:rsidR="00033B2A" w:rsidRPr="001A0410">
          <w:rPr>
            <w:noProof/>
            <w:webHidden/>
          </w:rPr>
          <w:t>- 14 -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6" w:history="1">
        <w:r w:rsidR="00543E31" w:rsidRPr="001A0410">
          <w:rPr>
            <w:rStyle w:val="af1"/>
            <w:rFonts w:asciiTheme="minorEastAsia" w:hAnsiTheme="minorEastAsia" w:hint="eastAsia"/>
            <w:noProof/>
            <w:color w:val="auto"/>
          </w:rPr>
          <w:t>六、付款方式</w:t>
        </w:r>
        <w:r w:rsidR="00543E31" w:rsidRPr="001A0410">
          <w:rPr>
            <w:noProof/>
            <w:webHidden/>
          </w:rPr>
          <w:tab/>
        </w:r>
        <w:r w:rsidRPr="001A0410">
          <w:rPr>
            <w:noProof/>
            <w:webHidden/>
          </w:rPr>
          <w:fldChar w:fldCharType="begin"/>
        </w:r>
        <w:r w:rsidR="00543E31" w:rsidRPr="001A0410">
          <w:rPr>
            <w:noProof/>
            <w:webHidden/>
          </w:rPr>
          <w:instrText xml:space="preserve"> PAGEREF _Toc26970836 \h </w:instrText>
        </w:r>
        <w:r w:rsidRPr="001A0410">
          <w:rPr>
            <w:noProof/>
            <w:webHidden/>
          </w:rPr>
        </w:r>
        <w:r w:rsidRPr="001A0410">
          <w:rPr>
            <w:noProof/>
            <w:webHidden/>
          </w:rPr>
          <w:fldChar w:fldCharType="separate"/>
        </w:r>
        <w:r w:rsidR="00033B2A" w:rsidRPr="001A0410">
          <w:rPr>
            <w:noProof/>
            <w:webHidden/>
          </w:rPr>
          <w:t>- 15 -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7" w:history="1">
        <w:r w:rsidR="00543E31" w:rsidRPr="001A0410">
          <w:rPr>
            <w:rStyle w:val="af1"/>
            <w:rFonts w:asciiTheme="minorEastAsia" w:hAnsiTheme="minorEastAsia" w:hint="eastAsia"/>
            <w:noProof/>
            <w:color w:val="auto"/>
          </w:rPr>
          <w:t>七、关于转、分包</w:t>
        </w:r>
        <w:r w:rsidR="00543E31" w:rsidRPr="001A0410">
          <w:rPr>
            <w:noProof/>
            <w:webHidden/>
          </w:rPr>
          <w:tab/>
        </w:r>
        <w:r w:rsidRPr="001A0410">
          <w:rPr>
            <w:noProof/>
            <w:webHidden/>
          </w:rPr>
          <w:fldChar w:fldCharType="begin"/>
        </w:r>
        <w:r w:rsidR="00543E31" w:rsidRPr="001A0410">
          <w:rPr>
            <w:noProof/>
            <w:webHidden/>
          </w:rPr>
          <w:instrText xml:space="preserve"> PAGEREF _Toc26970837 \h </w:instrText>
        </w:r>
        <w:r w:rsidRPr="001A0410">
          <w:rPr>
            <w:noProof/>
            <w:webHidden/>
          </w:rPr>
        </w:r>
        <w:r w:rsidRPr="001A0410">
          <w:rPr>
            <w:noProof/>
            <w:webHidden/>
          </w:rPr>
          <w:fldChar w:fldCharType="separate"/>
        </w:r>
        <w:r w:rsidR="00033B2A" w:rsidRPr="001A0410">
          <w:rPr>
            <w:noProof/>
            <w:webHidden/>
          </w:rPr>
          <w:t>- 15 -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8" w:history="1">
        <w:r w:rsidR="00543E31" w:rsidRPr="001A0410">
          <w:rPr>
            <w:rStyle w:val="af1"/>
            <w:rFonts w:asciiTheme="minorEastAsia" w:hAnsiTheme="minorEastAsia" w:hint="eastAsia"/>
            <w:noProof/>
            <w:color w:val="auto"/>
          </w:rPr>
          <w:t>八、知识产权</w:t>
        </w:r>
        <w:r w:rsidR="00543E31" w:rsidRPr="001A0410">
          <w:rPr>
            <w:noProof/>
            <w:webHidden/>
          </w:rPr>
          <w:tab/>
        </w:r>
        <w:r w:rsidRPr="001A0410">
          <w:rPr>
            <w:noProof/>
            <w:webHidden/>
          </w:rPr>
          <w:fldChar w:fldCharType="begin"/>
        </w:r>
        <w:r w:rsidR="00543E31" w:rsidRPr="001A0410">
          <w:rPr>
            <w:noProof/>
            <w:webHidden/>
          </w:rPr>
          <w:instrText xml:space="preserve"> PAGEREF _Toc26970838 \h </w:instrText>
        </w:r>
        <w:r w:rsidRPr="001A0410">
          <w:rPr>
            <w:noProof/>
            <w:webHidden/>
          </w:rPr>
        </w:r>
        <w:r w:rsidRPr="001A0410">
          <w:rPr>
            <w:noProof/>
            <w:webHidden/>
          </w:rPr>
          <w:fldChar w:fldCharType="separate"/>
        </w:r>
        <w:r w:rsidR="00033B2A" w:rsidRPr="001A0410">
          <w:rPr>
            <w:noProof/>
            <w:webHidden/>
          </w:rPr>
          <w:t>- 15 -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39" w:history="1">
        <w:r w:rsidR="00543E31" w:rsidRPr="001A0410">
          <w:rPr>
            <w:rStyle w:val="af1"/>
            <w:rFonts w:asciiTheme="minorEastAsia" w:hAnsiTheme="minorEastAsia" w:hint="eastAsia"/>
            <w:noProof/>
            <w:color w:val="auto"/>
          </w:rPr>
          <w:t>九、其他</w:t>
        </w:r>
        <w:r w:rsidR="00543E31" w:rsidRPr="001A0410">
          <w:rPr>
            <w:noProof/>
            <w:webHidden/>
          </w:rPr>
          <w:tab/>
        </w:r>
        <w:r w:rsidRPr="001A0410">
          <w:rPr>
            <w:noProof/>
            <w:webHidden/>
          </w:rPr>
          <w:fldChar w:fldCharType="begin"/>
        </w:r>
        <w:r w:rsidR="00543E31" w:rsidRPr="001A0410">
          <w:rPr>
            <w:noProof/>
            <w:webHidden/>
          </w:rPr>
          <w:instrText xml:space="preserve"> PAGEREF _Toc26970839 \h </w:instrText>
        </w:r>
        <w:r w:rsidRPr="001A0410">
          <w:rPr>
            <w:noProof/>
            <w:webHidden/>
          </w:rPr>
        </w:r>
        <w:r w:rsidRPr="001A0410">
          <w:rPr>
            <w:noProof/>
            <w:webHidden/>
          </w:rPr>
          <w:fldChar w:fldCharType="separate"/>
        </w:r>
        <w:r w:rsidR="00033B2A" w:rsidRPr="001A0410">
          <w:rPr>
            <w:noProof/>
            <w:webHidden/>
          </w:rPr>
          <w:t>- 15 -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0" w:history="1">
        <w:r w:rsidR="00543E31" w:rsidRPr="001A0410">
          <w:rPr>
            <w:rStyle w:val="af1"/>
            <w:rFonts w:asciiTheme="minorEastAsia" w:hAnsiTheme="minorEastAsia" w:cs="仿宋" w:hint="eastAsia"/>
            <w:noProof/>
            <w:color w:val="auto"/>
          </w:rPr>
          <w:t>第四篇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询价程序及方法、评审标准、无效响应和采购终止</w:t>
        </w:r>
        <w:r w:rsidR="00543E31" w:rsidRPr="001A0410">
          <w:rPr>
            <w:noProof/>
            <w:webHidden/>
          </w:rPr>
          <w:tab/>
        </w:r>
        <w:r w:rsidRPr="001A0410">
          <w:rPr>
            <w:noProof/>
            <w:webHidden/>
          </w:rPr>
          <w:fldChar w:fldCharType="begin"/>
        </w:r>
        <w:r w:rsidR="00543E31" w:rsidRPr="001A0410">
          <w:rPr>
            <w:noProof/>
            <w:webHidden/>
          </w:rPr>
          <w:instrText xml:space="preserve"> PAGEREF _Toc26970840 \h </w:instrText>
        </w:r>
        <w:r w:rsidRPr="001A0410">
          <w:rPr>
            <w:noProof/>
            <w:webHidden/>
          </w:rPr>
        </w:r>
        <w:r w:rsidRPr="001A0410">
          <w:rPr>
            <w:noProof/>
            <w:webHidden/>
          </w:rPr>
          <w:fldChar w:fldCharType="separate"/>
        </w:r>
        <w:r w:rsidR="00033B2A" w:rsidRPr="001A0410">
          <w:rPr>
            <w:noProof/>
            <w:webHidden/>
          </w:rPr>
          <w:t>- 16 -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1" w:history="1">
        <w:r w:rsidR="00543E31" w:rsidRPr="001A0410">
          <w:rPr>
            <w:rStyle w:val="af1"/>
            <w:rFonts w:asciiTheme="minorEastAsia" w:hAnsiTheme="minorEastAsia" w:hint="eastAsia"/>
            <w:noProof/>
            <w:color w:val="auto"/>
          </w:rPr>
          <w:t>一、询价程序及方法</w:t>
        </w:r>
        <w:r w:rsidR="00543E31" w:rsidRPr="001A0410">
          <w:rPr>
            <w:noProof/>
            <w:webHidden/>
          </w:rPr>
          <w:tab/>
        </w:r>
        <w:r w:rsidRPr="001A0410">
          <w:rPr>
            <w:noProof/>
            <w:webHidden/>
          </w:rPr>
          <w:fldChar w:fldCharType="begin"/>
        </w:r>
        <w:r w:rsidR="00543E31" w:rsidRPr="001A0410">
          <w:rPr>
            <w:noProof/>
            <w:webHidden/>
          </w:rPr>
          <w:instrText xml:space="preserve"> PAGEREF _Toc26970841 \h </w:instrText>
        </w:r>
        <w:r w:rsidRPr="001A0410">
          <w:rPr>
            <w:noProof/>
            <w:webHidden/>
          </w:rPr>
        </w:r>
        <w:r w:rsidRPr="001A0410">
          <w:rPr>
            <w:noProof/>
            <w:webHidden/>
          </w:rPr>
          <w:fldChar w:fldCharType="separate"/>
        </w:r>
        <w:r w:rsidR="00033B2A" w:rsidRPr="001A0410">
          <w:rPr>
            <w:noProof/>
            <w:webHidden/>
          </w:rPr>
          <w:t>- 16 -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2" w:history="1">
        <w:r w:rsidR="001A0410">
          <w:rPr>
            <w:rStyle w:val="af1"/>
            <w:rFonts w:asciiTheme="minorEastAsia" w:hAnsiTheme="minorEastAsia" w:hint="eastAsia"/>
            <w:noProof/>
            <w:color w:val="auto"/>
          </w:rPr>
          <w:t>二</w:t>
        </w:r>
        <w:r w:rsidR="00543E31" w:rsidRPr="001A0410">
          <w:rPr>
            <w:rStyle w:val="af1"/>
            <w:rFonts w:asciiTheme="minorEastAsia" w:hAnsiTheme="minorEastAsia" w:hint="eastAsia"/>
            <w:noProof/>
            <w:color w:val="auto"/>
          </w:rPr>
          <w:t>、无效响应</w:t>
        </w:r>
        <w:r w:rsidR="00543E31" w:rsidRPr="001A0410">
          <w:rPr>
            <w:noProof/>
            <w:webHidden/>
          </w:rPr>
          <w:tab/>
        </w:r>
        <w:r w:rsidRPr="001A0410">
          <w:rPr>
            <w:noProof/>
            <w:webHidden/>
          </w:rPr>
          <w:fldChar w:fldCharType="begin"/>
        </w:r>
        <w:r w:rsidR="00543E31" w:rsidRPr="001A0410">
          <w:rPr>
            <w:noProof/>
            <w:webHidden/>
          </w:rPr>
          <w:instrText xml:space="preserve"> PAGEREF _Toc26970842 \h </w:instrText>
        </w:r>
        <w:r w:rsidRPr="001A0410">
          <w:rPr>
            <w:noProof/>
            <w:webHidden/>
          </w:rPr>
        </w:r>
        <w:r w:rsidRPr="001A0410">
          <w:rPr>
            <w:noProof/>
            <w:webHidden/>
          </w:rPr>
          <w:fldChar w:fldCharType="separate"/>
        </w:r>
        <w:r w:rsidR="00033B2A" w:rsidRPr="001A0410">
          <w:rPr>
            <w:noProof/>
            <w:webHidden/>
          </w:rPr>
          <w:t>- 19 -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3" w:history="1">
        <w:r w:rsidR="001A0410">
          <w:rPr>
            <w:rStyle w:val="af1"/>
            <w:rFonts w:asciiTheme="minorEastAsia" w:hAnsiTheme="minorEastAsia" w:hint="eastAsia"/>
            <w:noProof/>
            <w:color w:val="auto"/>
          </w:rPr>
          <w:t>三</w:t>
        </w:r>
        <w:r w:rsidR="00543E31" w:rsidRPr="001A0410">
          <w:rPr>
            <w:rStyle w:val="af1"/>
            <w:rFonts w:asciiTheme="minorEastAsia" w:hAnsiTheme="minorEastAsia" w:hint="eastAsia"/>
            <w:noProof/>
            <w:color w:val="auto"/>
          </w:rPr>
          <w:t>、采购终止</w:t>
        </w:r>
        <w:r w:rsidR="00543E31" w:rsidRPr="001A0410">
          <w:rPr>
            <w:noProof/>
            <w:webHidden/>
          </w:rPr>
          <w:tab/>
        </w:r>
        <w:r w:rsidRPr="001A0410">
          <w:rPr>
            <w:noProof/>
            <w:webHidden/>
          </w:rPr>
          <w:fldChar w:fldCharType="begin"/>
        </w:r>
        <w:r w:rsidR="00543E31" w:rsidRPr="001A0410">
          <w:rPr>
            <w:noProof/>
            <w:webHidden/>
          </w:rPr>
          <w:instrText xml:space="preserve"> PAGEREF _Toc26970843 \h </w:instrText>
        </w:r>
        <w:r w:rsidRPr="001A0410">
          <w:rPr>
            <w:noProof/>
            <w:webHidden/>
          </w:rPr>
        </w:r>
        <w:r w:rsidRPr="001A0410">
          <w:rPr>
            <w:noProof/>
            <w:webHidden/>
          </w:rPr>
          <w:fldChar w:fldCharType="separate"/>
        </w:r>
        <w:r w:rsidR="00033B2A" w:rsidRPr="001A0410">
          <w:rPr>
            <w:noProof/>
            <w:webHidden/>
          </w:rPr>
          <w:t>- 20 -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4" w:history="1">
        <w:r w:rsidR="00543E31" w:rsidRPr="001A0410">
          <w:rPr>
            <w:rStyle w:val="af1"/>
            <w:rFonts w:asciiTheme="minorEastAsia" w:hAnsiTheme="minorEastAsia" w:cs="仿宋" w:hint="eastAsia"/>
            <w:noProof/>
            <w:color w:val="auto"/>
          </w:rPr>
          <w:t>第五篇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供应商须知</w:t>
        </w:r>
        <w:r w:rsidR="00543E31" w:rsidRPr="001A0410">
          <w:rPr>
            <w:noProof/>
            <w:webHidden/>
          </w:rPr>
          <w:tab/>
        </w:r>
        <w:r w:rsidRPr="001A0410">
          <w:rPr>
            <w:noProof/>
            <w:webHidden/>
          </w:rPr>
          <w:fldChar w:fldCharType="begin"/>
        </w:r>
        <w:r w:rsidR="00543E31" w:rsidRPr="001A0410">
          <w:rPr>
            <w:noProof/>
            <w:webHidden/>
          </w:rPr>
          <w:instrText xml:space="preserve"> PAGEREF _Toc26970844 \h </w:instrText>
        </w:r>
        <w:r w:rsidRPr="001A0410">
          <w:rPr>
            <w:noProof/>
            <w:webHidden/>
          </w:rPr>
        </w:r>
        <w:r w:rsidRPr="001A0410">
          <w:rPr>
            <w:noProof/>
            <w:webHidden/>
          </w:rPr>
          <w:fldChar w:fldCharType="separate"/>
        </w:r>
        <w:r w:rsidR="00033B2A" w:rsidRPr="001A0410">
          <w:rPr>
            <w:noProof/>
            <w:webHidden/>
          </w:rPr>
          <w:t>- 21 -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5" w:history="1">
        <w:r w:rsidR="00543E31" w:rsidRPr="001A0410">
          <w:rPr>
            <w:rStyle w:val="af1"/>
            <w:rFonts w:asciiTheme="minorEastAsia" w:hAnsiTheme="minorEastAsia" w:hint="eastAsia"/>
            <w:noProof/>
            <w:color w:val="auto"/>
          </w:rPr>
          <w:t>一、询价费用</w:t>
        </w:r>
        <w:r w:rsidR="00543E31" w:rsidRPr="001A0410">
          <w:rPr>
            <w:noProof/>
            <w:webHidden/>
          </w:rPr>
          <w:tab/>
        </w:r>
        <w:r w:rsidRPr="001A0410">
          <w:rPr>
            <w:noProof/>
            <w:webHidden/>
          </w:rPr>
          <w:fldChar w:fldCharType="begin"/>
        </w:r>
        <w:r w:rsidR="00543E31" w:rsidRPr="001A0410">
          <w:rPr>
            <w:noProof/>
            <w:webHidden/>
          </w:rPr>
          <w:instrText xml:space="preserve"> PAGEREF _Toc26970845 \h </w:instrText>
        </w:r>
        <w:r w:rsidRPr="001A0410">
          <w:rPr>
            <w:noProof/>
            <w:webHidden/>
          </w:rPr>
        </w:r>
        <w:r w:rsidRPr="001A0410">
          <w:rPr>
            <w:noProof/>
            <w:webHidden/>
          </w:rPr>
          <w:fldChar w:fldCharType="separate"/>
        </w:r>
        <w:r w:rsidR="00033B2A" w:rsidRPr="001A0410">
          <w:rPr>
            <w:noProof/>
            <w:webHidden/>
          </w:rPr>
          <w:t>- 21 -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6" w:history="1">
        <w:r w:rsidR="00543E31" w:rsidRPr="001A0410">
          <w:rPr>
            <w:rStyle w:val="af1"/>
            <w:rFonts w:asciiTheme="minorEastAsia" w:hAnsiTheme="minorEastAsia" w:hint="eastAsia"/>
            <w:noProof/>
            <w:color w:val="auto"/>
          </w:rPr>
          <w:t>二、询价文件</w:t>
        </w:r>
        <w:r w:rsidR="00543E31" w:rsidRPr="001A0410">
          <w:rPr>
            <w:noProof/>
            <w:webHidden/>
          </w:rPr>
          <w:tab/>
        </w:r>
        <w:r w:rsidRPr="001A0410">
          <w:rPr>
            <w:noProof/>
            <w:webHidden/>
          </w:rPr>
          <w:fldChar w:fldCharType="begin"/>
        </w:r>
        <w:r w:rsidR="00543E31" w:rsidRPr="001A0410">
          <w:rPr>
            <w:noProof/>
            <w:webHidden/>
          </w:rPr>
          <w:instrText xml:space="preserve"> PAGEREF _Toc26970846 \h </w:instrText>
        </w:r>
        <w:r w:rsidRPr="001A0410">
          <w:rPr>
            <w:noProof/>
            <w:webHidden/>
          </w:rPr>
        </w:r>
        <w:r w:rsidRPr="001A0410">
          <w:rPr>
            <w:noProof/>
            <w:webHidden/>
          </w:rPr>
          <w:fldChar w:fldCharType="separate"/>
        </w:r>
        <w:r w:rsidR="00033B2A" w:rsidRPr="001A0410">
          <w:rPr>
            <w:noProof/>
            <w:webHidden/>
          </w:rPr>
          <w:t>- 21 -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7" w:history="1">
        <w:r w:rsidR="00543E31" w:rsidRPr="001A0410">
          <w:rPr>
            <w:rStyle w:val="af1"/>
            <w:rFonts w:asciiTheme="minorEastAsia" w:hAnsiTheme="minorEastAsia" w:hint="eastAsia"/>
            <w:noProof/>
            <w:color w:val="auto"/>
          </w:rPr>
          <w:t>三、询价要求</w:t>
        </w:r>
        <w:r w:rsidR="00543E31" w:rsidRPr="001A0410">
          <w:rPr>
            <w:noProof/>
            <w:webHidden/>
          </w:rPr>
          <w:tab/>
        </w:r>
        <w:r w:rsidRPr="001A0410">
          <w:rPr>
            <w:noProof/>
            <w:webHidden/>
          </w:rPr>
          <w:fldChar w:fldCharType="begin"/>
        </w:r>
        <w:r w:rsidR="00543E31" w:rsidRPr="001A0410">
          <w:rPr>
            <w:noProof/>
            <w:webHidden/>
          </w:rPr>
          <w:instrText xml:space="preserve"> PAGEREF _Toc26970847 \h </w:instrText>
        </w:r>
        <w:r w:rsidRPr="001A0410">
          <w:rPr>
            <w:noProof/>
            <w:webHidden/>
          </w:rPr>
        </w:r>
        <w:r w:rsidRPr="001A0410">
          <w:rPr>
            <w:noProof/>
            <w:webHidden/>
          </w:rPr>
          <w:fldChar w:fldCharType="separate"/>
        </w:r>
        <w:r w:rsidR="00033B2A" w:rsidRPr="001A0410">
          <w:rPr>
            <w:noProof/>
            <w:webHidden/>
          </w:rPr>
          <w:t>- 21 -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8" w:history="1">
        <w:r w:rsidR="00543E31" w:rsidRPr="001A0410">
          <w:rPr>
            <w:rStyle w:val="af1"/>
            <w:rFonts w:asciiTheme="minorEastAsia" w:hAnsiTheme="minorEastAsia" w:hint="eastAsia"/>
            <w:noProof/>
            <w:color w:val="auto"/>
          </w:rPr>
          <w:t>四、成交供应商的确认和变更</w:t>
        </w:r>
        <w:r w:rsidR="00543E31" w:rsidRPr="001A0410">
          <w:rPr>
            <w:noProof/>
            <w:webHidden/>
          </w:rPr>
          <w:tab/>
        </w:r>
        <w:r w:rsidRPr="001A0410">
          <w:rPr>
            <w:noProof/>
            <w:webHidden/>
          </w:rPr>
          <w:fldChar w:fldCharType="begin"/>
        </w:r>
        <w:r w:rsidR="00543E31" w:rsidRPr="001A0410">
          <w:rPr>
            <w:noProof/>
            <w:webHidden/>
          </w:rPr>
          <w:instrText xml:space="preserve"> PAGEREF _Toc26970848 \h </w:instrText>
        </w:r>
        <w:r w:rsidRPr="001A0410">
          <w:rPr>
            <w:noProof/>
            <w:webHidden/>
          </w:rPr>
        </w:r>
        <w:r w:rsidRPr="001A0410">
          <w:rPr>
            <w:noProof/>
            <w:webHidden/>
          </w:rPr>
          <w:fldChar w:fldCharType="separate"/>
        </w:r>
        <w:r w:rsidR="00033B2A" w:rsidRPr="001A0410">
          <w:rPr>
            <w:noProof/>
            <w:webHidden/>
          </w:rPr>
          <w:t>- 23 -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49" w:history="1">
        <w:r w:rsidR="00543E31" w:rsidRPr="001A0410">
          <w:rPr>
            <w:rStyle w:val="af1"/>
            <w:rFonts w:asciiTheme="minorEastAsia" w:hAnsiTheme="minorEastAsia" w:hint="eastAsia"/>
            <w:noProof/>
            <w:color w:val="auto"/>
          </w:rPr>
          <w:t>五、成交通知</w:t>
        </w:r>
        <w:r w:rsidR="00543E31" w:rsidRPr="001A0410">
          <w:rPr>
            <w:noProof/>
            <w:webHidden/>
          </w:rPr>
          <w:tab/>
        </w:r>
        <w:r w:rsidRPr="001A0410">
          <w:rPr>
            <w:noProof/>
            <w:webHidden/>
          </w:rPr>
          <w:fldChar w:fldCharType="begin"/>
        </w:r>
        <w:r w:rsidR="00543E31" w:rsidRPr="001A0410">
          <w:rPr>
            <w:noProof/>
            <w:webHidden/>
          </w:rPr>
          <w:instrText xml:space="preserve"> PAGEREF _Toc26970849 \h </w:instrText>
        </w:r>
        <w:r w:rsidRPr="001A0410">
          <w:rPr>
            <w:noProof/>
            <w:webHidden/>
          </w:rPr>
        </w:r>
        <w:r w:rsidRPr="001A0410">
          <w:rPr>
            <w:noProof/>
            <w:webHidden/>
          </w:rPr>
          <w:fldChar w:fldCharType="separate"/>
        </w:r>
        <w:r w:rsidR="00033B2A" w:rsidRPr="001A0410">
          <w:rPr>
            <w:noProof/>
            <w:webHidden/>
          </w:rPr>
          <w:t>- 23 -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0" w:history="1">
        <w:r w:rsidR="00543E31" w:rsidRPr="001A0410">
          <w:rPr>
            <w:rStyle w:val="af1"/>
            <w:rFonts w:asciiTheme="minorEastAsia" w:hAnsiTheme="minorEastAsia" w:hint="eastAsia"/>
            <w:noProof/>
            <w:color w:val="auto"/>
          </w:rPr>
          <w:t>六、询问、质疑和投诉</w:t>
        </w:r>
        <w:r w:rsidR="00543E31" w:rsidRPr="001A0410">
          <w:rPr>
            <w:noProof/>
            <w:webHidden/>
          </w:rPr>
          <w:tab/>
        </w:r>
        <w:r w:rsidRPr="001A0410">
          <w:rPr>
            <w:noProof/>
            <w:webHidden/>
          </w:rPr>
          <w:fldChar w:fldCharType="begin"/>
        </w:r>
        <w:r w:rsidR="00543E31" w:rsidRPr="001A0410">
          <w:rPr>
            <w:noProof/>
            <w:webHidden/>
          </w:rPr>
          <w:instrText xml:space="preserve"> PAGEREF _Toc26970850 \h </w:instrText>
        </w:r>
        <w:r w:rsidRPr="001A0410">
          <w:rPr>
            <w:noProof/>
            <w:webHidden/>
          </w:rPr>
        </w:r>
        <w:r w:rsidRPr="001A0410">
          <w:rPr>
            <w:noProof/>
            <w:webHidden/>
          </w:rPr>
          <w:fldChar w:fldCharType="separate"/>
        </w:r>
        <w:r w:rsidR="00033B2A" w:rsidRPr="001A0410">
          <w:rPr>
            <w:noProof/>
            <w:webHidden/>
          </w:rPr>
          <w:t>- 23 -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1" w:history="1">
        <w:r w:rsidR="001A0410">
          <w:rPr>
            <w:rStyle w:val="af1"/>
            <w:rFonts w:asciiTheme="minorEastAsia" w:hAnsiTheme="minorEastAsia" w:hint="eastAsia"/>
            <w:noProof/>
            <w:color w:val="auto"/>
          </w:rPr>
          <w:t>七</w:t>
        </w:r>
        <w:r w:rsidR="00543E31" w:rsidRPr="001A0410">
          <w:rPr>
            <w:rStyle w:val="af1"/>
            <w:rFonts w:asciiTheme="minorEastAsia" w:hAnsiTheme="minorEastAsia" w:hint="eastAsia"/>
            <w:noProof/>
            <w:color w:val="auto"/>
          </w:rPr>
          <w:t>、签订合同</w:t>
        </w:r>
        <w:r w:rsidR="00543E31" w:rsidRPr="001A0410">
          <w:rPr>
            <w:noProof/>
            <w:webHidden/>
          </w:rPr>
          <w:tab/>
        </w:r>
        <w:r w:rsidRPr="001A0410">
          <w:rPr>
            <w:noProof/>
            <w:webHidden/>
          </w:rPr>
          <w:fldChar w:fldCharType="begin"/>
        </w:r>
        <w:r w:rsidR="00543E31" w:rsidRPr="001A0410">
          <w:rPr>
            <w:noProof/>
            <w:webHidden/>
          </w:rPr>
          <w:instrText xml:space="preserve"> PAGEREF _Toc26970851 \h </w:instrText>
        </w:r>
        <w:r w:rsidRPr="001A0410">
          <w:rPr>
            <w:noProof/>
            <w:webHidden/>
          </w:rPr>
        </w:r>
        <w:r w:rsidRPr="001A0410">
          <w:rPr>
            <w:noProof/>
            <w:webHidden/>
          </w:rPr>
          <w:fldChar w:fldCharType="separate"/>
        </w:r>
        <w:r w:rsidR="00033B2A" w:rsidRPr="001A0410">
          <w:rPr>
            <w:noProof/>
            <w:webHidden/>
          </w:rPr>
          <w:t>- 25 -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2" w:history="1">
        <w:r w:rsidR="001A0410">
          <w:rPr>
            <w:rStyle w:val="af1"/>
            <w:rFonts w:asciiTheme="minorEastAsia" w:hAnsiTheme="minorEastAsia" w:hint="eastAsia"/>
            <w:noProof/>
            <w:color w:val="auto"/>
          </w:rPr>
          <w:t>八</w:t>
        </w:r>
        <w:r w:rsidR="00543E31" w:rsidRPr="001A0410">
          <w:rPr>
            <w:rStyle w:val="af1"/>
            <w:rFonts w:asciiTheme="minorEastAsia" w:hAnsiTheme="minorEastAsia" w:hint="eastAsia"/>
            <w:noProof/>
            <w:color w:val="auto"/>
          </w:rPr>
          <w:t>、政府采购信用融资</w:t>
        </w:r>
        <w:r w:rsidR="00543E31" w:rsidRPr="001A0410">
          <w:rPr>
            <w:noProof/>
            <w:webHidden/>
          </w:rPr>
          <w:tab/>
        </w:r>
        <w:r w:rsidRPr="001A0410">
          <w:rPr>
            <w:noProof/>
            <w:webHidden/>
          </w:rPr>
          <w:fldChar w:fldCharType="begin"/>
        </w:r>
        <w:r w:rsidR="00543E31" w:rsidRPr="001A0410">
          <w:rPr>
            <w:noProof/>
            <w:webHidden/>
          </w:rPr>
          <w:instrText xml:space="preserve"> PAGEREF _Toc26970852 \h </w:instrText>
        </w:r>
        <w:r w:rsidRPr="001A0410">
          <w:rPr>
            <w:noProof/>
            <w:webHidden/>
          </w:rPr>
        </w:r>
        <w:r w:rsidRPr="001A0410">
          <w:rPr>
            <w:noProof/>
            <w:webHidden/>
          </w:rPr>
          <w:fldChar w:fldCharType="separate"/>
        </w:r>
        <w:r w:rsidR="00033B2A" w:rsidRPr="001A0410">
          <w:rPr>
            <w:noProof/>
            <w:webHidden/>
          </w:rPr>
          <w:t>- 25 -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3" w:history="1">
        <w:r w:rsidR="00543E31" w:rsidRPr="001A0410">
          <w:rPr>
            <w:rStyle w:val="af1"/>
            <w:rFonts w:asciiTheme="minorEastAsia" w:hAnsiTheme="minorEastAsia" w:cs="仿宋" w:hint="eastAsia"/>
            <w:noProof/>
            <w:color w:val="auto"/>
          </w:rPr>
          <w:t>第六篇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政府采购合同</w:t>
        </w:r>
        <w:r w:rsidR="00543E31" w:rsidRPr="001A0410">
          <w:rPr>
            <w:noProof/>
            <w:webHidden/>
          </w:rPr>
          <w:tab/>
        </w:r>
        <w:r w:rsidRPr="001A0410">
          <w:rPr>
            <w:noProof/>
            <w:webHidden/>
          </w:rPr>
          <w:fldChar w:fldCharType="begin"/>
        </w:r>
        <w:r w:rsidR="00543E31" w:rsidRPr="001A0410">
          <w:rPr>
            <w:noProof/>
            <w:webHidden/>
          </w:rPr>
          <w:instrText xml:space="preserve"> PAGEREF _Toc26970853 \h </w:instrText>
        </w:r>
        <w:r w:rsidRPr="001A0410">
          <w:rPr>
            <w:noProof/>
            <w:webHidden/>
          </w:rPr>
        </w:r>
        <w:r w:rsidRPr="001A0410">
          <w:rPr>
            <w:noProof/>
            <w:webHidden/>
          </w:rPr>
          <w:fldChar w:fldCharType="separate"/>
        </w:r>
        <w:r w:rsidR="00033B2A" w:rsidRPr="001A0410">
          <w:rPr>
            <w:noProof/>
            <w:webHidden/>
          </w:rPr>
          <w:t>- 26 -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4" w:history="1">
        <w:r w:rsidR="00543E31" w:rsidRPr="001A0410">
          <w:rPr>
            <w:rStyle w:val="af1"/>
            <w:rFonts w:asciiTheme="minorEastAsia" w:hAnsiTheme="minorEastAsia" w:cs="仿宋" w:hint="eastAsia"/>
            <w:noProof/>
            <w:color w:val="auto"/>
          </w:rPr>
          <w:t>第七篇</w:t>
        </w:r>
        <w:r w:rsidR="00543E31" w:rsidRPr="001A0410">
          <w:rPr>
            <w:rStyle w:val="af1"/>
            <w:rFonts w:asciiTheme="minorEastAsia" w:hAnsiTheme="minorEastAsia" w:cs="仿宋"/>
            <w:noProof/>
            <w:color w:val="auto"/>
          </w:rPr>
          <w:t xml:space="preserve">  </w:t>
        </w:r>
        <w:r w:rsidR="00543E31" w:rsidRPr="001A0410">
          <w:rPr>
            <w:rStyle w:val="af1"/>
            <w:rFonts w:asciiTheme="minorEastAsia" w:hAnsiTheme="minorEastAsia" w:cs="仿宋" w:hint="eastAsia"/>
            <w:noProof/>
            <w:color w:val="auto"/>
          </w:rPr>
          <w:t>响应文件编制要求</w:t>
        </w:r>
        <w:r w:rsidR="00543E31" w:rsidRPr="001A0410">
          <w:rPr>
            <w:noProof/>
            <w:webHidden/>
          </w:rPr>
          <w:tab/>
        </w:r>
        <w:r w:rsidRPr="001A0410">
          <w:rPr>
            <w:noProof/>
            <w:webHidden/>
          </w:rPr>
          <w:fldChar w:fldCharType="begin"/>
        </w:r>
        <w:r w:rsidR="00543E31" w:rsidRPr="001A0410">
          <w:rPr>
            <w:noProof/>
            <w:webHidden/>
          </w:rPr>
          <w:instrText xml:space="preserve"> PAGEREF _Toc26970854 \h </w:instrText>
        </w:r>
        <w:r w:rsidRPr="001A0410">
          <w:rPr>
            <w:noProof/>
            <w:webHidden/>
          </w:rPr>
        </w:r>
        <w:r w:rsidRPr="001A0410">
          <w:rPr>
            <w:noProof/>
            <w:webHidden/>
          </w:rPr>
          <w:fldChar w:fldCharType="separate"/>
        </w:r>
        <w:r w:rsidR="00033B2A" w:rsidRPr="001A0410">
          <w:rPr>
            <w:noProof/>
            <w:webHidden/>
          </w:rPr>
          <w:t>- 28 -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5" w:history="1">
        <w:r w:rsidR="00543E31" w:rsidRPr="001A0410">
          <w:rPr>
            <w:rStyle w:val="af1"/>
            <w:rFonts w:asciiTheme="minorEastAsia" w:hAnsiTheme="minorEastAsia" w:hint="eastAsia"/>
            <w:noProof/>
            <w:color w:val="auto"/>
          </w:rPr>
          <w:t>一、经济部分</w:t>
        </w:r>
        <w:r w:rsidR="00543E31" w:rsidRPr="001A0410">
          <w:rPr>
            <w:noProof/>
            <w:webHidden/>
          </w:rPr>
          <w:tab/>
        </w:r>
        <w:r w:rsidRPr="001A0410">
          <w:rPr>
            <w:noProof/>
            <w:webHidden/>
          </w:rPr>
          <w:fldChar w:fldCharType="begin"/>
        </w:r>
        <w:r w:rsidR="00543E31" w:rsidRPr="001A0410">
          <w:rPr>
            <w:noProof/>
            <w:webHidden/>
          </w:rPr>
          <w:instrText xml:space="preserve"> PAGEREF _Toc26970855 \h </w:instrText>
        </w:r>
        <w:r w:rsidRPr="001A0410">
          <w:rPr>
            <w:noProof/>
            <w:webHidden/>
          </w:rPr>
        </w:r>
        <w:r w:rsidRPr="001A0410">
          <w:rPr>
            <w:noProof/>
            <w:webHidden/>
          </w:rPr>
          <w:fldChar w:fldCharType="separate"/>
        </w:r>
        <w:r w:rsidR="00033B2A" w:rsidRPr="001A0410">
          <w:rPr>
            <w:noProof/>
            <w:webHidden/>
          </w:rPr>
          <w:t>- 29 -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6" w:history="1">
        <w:r w:rsidR="00543E31" w:rsidRPr="001A0410">
          <w:rPr>
            <w:rStyle w:val="af1"/>
            <w:rFonts w:asciiTheme="minorEastAsia" w:hAnsiTheme="minorEastAsia" w:hint="eastAsia"/>
            <w:noProof/>
            <w:color w:val="auto"/>
          </w:rPr>
          <w:t>二、技术部分</w:t>
        </w:r>
        <w:r w:rsidR="00543E31" w:rsidRPr="001A0410">
          <w:rPr>
            <w:noProof/>
            <w:webHidden/>
          </w:rPr>
          <w:tab/>
        </w:r>
        <w:r w:rsidRPr="001A0410">
          <w:rPr>
            <w:noProof/>
            <w:webHidden/>
          </w:rPr>
          <w:fldChar w:fldCharType="begin"/>
        </w:r>
        <w:r w:rsidR="00543E31" w:rsidRPr="001A0410">
          <w:rPr>
            <w:noProof/>
            <w:webHidden/>
          </w:rPr>
          <w:instrText xml:space="preserve"> PAGEREF _Toc26970856 \h </w:instrText>
        </w:r>
        <w:r w:rsidRPr="001A0410">
          <w:rPr>
            <w:noProof/>
            <w:webHidden/>
          </w:rPr>
        </w:r>
        <w:r w:rsidRPr="001A0410">
          <w:rPr>
            <w:noProof/>
            <w:webHidden/>
          </w:rPr>
          <w:fldChar w:fldCharType="separate"/>
        </w:r>
        <w:r w:rsidR="00033B2A" w:rsidRPr="001A0410">
          <w:rPr>
            <w:noProof/>
            <w:webHidden/>
          </w:rPr>
          <w:t>- 31 -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7" w:history="1">
        <w:r w:rsidR="00543E31" w:rsidRPr="001A0410">
          <w:rPr>
            <w:rStyle w:val="af1"/>
            <w:rFonts w:asciiTheme="minorEastAsia" w:hAnsiTheme="minorEastAsia" w:hint="eastAsia"/>
            <w:noProof/>
            <w:color w:val="auto"/>
          </w:rPr>
          <w:t>三、商务部分</w:t>
        </w:r>
        <w:r w:rsidR="00543E31" w:rsidRPr="001A0410">
          <w:rPr>
            <w:noProof/>
            <w:webHidden/>
          </w:rPr>
          <w:tab/>
        </w:r>
        <w:r w:rsidRPr="001A0410">
          <w:rPr>
            <w:noProof/>
            <w:webHidden/>
          </w:rPr>
          <w:fldChar w:fldCharType="begin"/>
        </w:r>
        <w:r w:rsidR="00543E31" w:rsidRPr="001A0410">
          <w:rPr>
            <w:noProof/>
            <w:webHidden/>
          </w:rPr>
          <w:instrText xml:space="preserve"> PAGEREF _Toc26970857 \h </w:instrText>
        </w:r>
        <w:r w:rsidRPr="001A0410">
          <w:rPr>
            <w:noProof/>
            <w:webHidden/>
          </w:rPr>
        </w:r>
        <w:r w:rsidRPr="001A0410">
          <w:rPr>
            <w:noProof/>
            <w:webHidden/>
          </w:rPr>
          <w:fldChar w:fldCharType="separate"/>
        </w:r>
        <w:r w:rsidR="00033B2A" w:rsidRPr="001A0410">
          <w:rPr>
            <w:noProof/>
            <w:webHidden/>
          </w:rPr>
          <w:t>- 32 -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8" w:history="1">
        <w:r w:rsidR="00543E31" w:rsidRPr="001A0410">
          <w:rPr>
            <w:rStyle w:val="af1"/>
            <w:rFonts w:asciiTheme="minorEastAsia" w:hAnsiTheme="minorEastAsia" w:hint="eastAsia"/>
            <w:noProof/>
            <w:color w:val="auto"/>
          </w:rPr>
          <w:t>四、资格条件及其他</w:t>
        </w:r>
        <w:r w:rsidR="00543E31" w:rsidRPr="001A0410">
          <w:rPr>
            <w:noProof/>
            <w:webHidden/>
          </w:rPr>
          <w:tab/>
        </w:r>
        <w:r w:rsidRPr="001A0410">
          <w:rPr>
            <w:noProof/>
            <w:webHidden/>
          </w:rPr>
          <w:fldChar w:fldCharType="begin"/>
        </w:r>
        <w:r w:rsidR="00543E31" w:rsidRPr="001A0410">
          <w:rPr>
            <w:noProof/>
            <w:webHidden/>
          </w:rPr>
          <w:instrText xml:space="preserve"> PAGEREF _Toc26970858 \h </w:instrText>
        </w:r>
        <w:r w:rsidRPr="001A0410">
          <w:rPr>
            <w:noProof/>
            <w:webHidden/>
          </w:rPr>
        </w:r>
        <w:r w:rsidRPr="001A0410">
          <w:rPr>
            <w:noProof/>
            <w:webHidden/>
          </w:rPr>
          <w:fldChar w:fldCharType="separate"/>
        </w:r>
        <w:r w:rsidR="00033B2A" w:rsidRPr="001A0410">
          <w:rPr>
            <w:noProof/>
            <w:webHidden/>
          </w:rPr>
          <w:t>- 34 -</w:t>
        </w:r>
        <w:r w:rsidRPr="001A0410">
          <w:rPr>
            <w:noProof/>
            <w:webHidden/>
          </w:rPr>
          <w:fldChar w:fldCharType="end"/>
        </w:r>
      </w:hyperlink>
    </w:p>
    <w:p w:rsidR="00543E31" w:rsidRPr="001A0410" w:rsidRDefault="0026083A" w:rsidP="00543E31">
      <w:pPr>
        <w:pStyle w:val="21"/>
        <w:tabs>
          <w:tab w:val="right" w:leader="dot" w:pos="9402"/>
        </w:tabs>
        <w:ind w:left="560"/>
        <w:rPr>
          <w:noProof/>
          <w:sz w:val="21"/>
        </w:rPr>
      </w:pPr>
      <w:hyperlink w:anchor="_Toc26970859" w:history="1">
        <w:r w:rsidR="00543E31" w:rsidRPr="001A0410">
          <w:rPr>
            <w:rStyle w:val="af1"/>
            <w:rFonts w:asciiTheme="minorEastAsia" w:hAnsiTheme="minorEastAsia" w:hint="eastAsia"/>
            <w:noProof/>
            <w:color w:val="auto"/>
          </w:rPr>
          <w:t>五、其他应提供的资料</w:t>
        </w:r>
        <w:r w:rsidR="00543E31" w:rsidRPr="001A0410">
          <w:rPr>
            <w:noProof/>
            <w:webHidden/>
          </w:rPr>
          <w:tab/>
        </w:r>
        <w:r w:rsidRPr="001A0410">
          <w:rPr>
            <w:noProof/>
            <w:webHidden/>
          </w:rPr>
          <w:fldChar w:fldCharType="begin"/>
        </w:r>
        <w:r w:rsidR="00543E31" w:rsidRPr="001A0410">
          <w:rPr>
            <w:noProof/>
            <w:webHidden/>
          </w:rPr>
          <w:instrText xml:space="preserve"> PAGEREF _Toc26970859 \h </w:instrText>
        </w:r>
        <w:r w:rsidRPr="001A0410">
          <w:rPr>
            <w:noProof/>
            <w:webHidden/>
          </w:rPr>
        </w:r>
        <w:r w:rsidRPr="001A0410">
          <w:rPr>
            <w:noProof/>
            <w:webHidden/>
          </w:rPr>
          <w:fldChar w:fldCharType="separate"/>
        </w:r>
        <w:r w:rsidR="00033B2A" w:rsidRPr="001A0410">
          <w:rPr>
            <w:noProof/>
            <w:webHidden/>
          </w:rPr>
          <w:t>- 40 -</w:t>
        </w:r>
        <w:r w:rsidRPr="001A0410">
          <w:rPr>
            <w:noProof/>
            <w:webHidden/>
          </w:rPr>
          <w:fldChar w:fldCharType="end"/>
        </w:r>
      </w:hyperlink>
    </w:p>
    <w:p w:rsidR="00955AE6" w:rsidRPr="001A0410" w:rsidRDefault="0026083A">
      <w:pPr>
        <w:pStyle w:val="21"/>
        <w:tabs>
          <w:tab w:val="right" w:leader="dot" w:pos="9402"/>
        </w:tabs>
        <w:spacing w:line="460" w:lineRule="exact"/>
        <w:ind w:left="560"/>
        <w:jc w:val="center"/>
        <w:rPr>
          <w:rFonts w:asciiTheme="minorEastAsia" w:hAnsiTheme="minorEastAsia"/>
          <w:sz w:val="18"/>
        </w:rPr>
        <w:sectPr w:rsidR="00955AE6" w:rsidRPr="001A0410">
          <w:headerReference w:type="default" r:id="rId9"/>
          <w:footerReference w:type="even" r:id="rId10"/>
          <w:footerReference w:type="default" r:id="rId11"/>
          <w:headerReference w:type="first" r:id="rId12"/>
          <w:footerReference w:type="first" r:id="rId13"/>
          <w:pgSz w:w="11907" w:h="16840"/>
          <w:pgMar w:top="1134" w:right="1191" w:bottom="1134" w:left="1304" w:header="851" w:footer="992" w:gutter="0"/>
          <w:pgNumType w:fmt="numberInDash" w:start="1"/>
          <w:cols w:space="720"/>
          <w:docGrid w:linePitch="380" w:charSpace="-5735"/>
        </w:sectPr>
      </w:pPr>
      <w:r w:rsidRPr="001A0410">
        <w:rPr>
          <w:rFonts w:asciiTheme="minorEastAsia" w:hAnsiTheme="minorEastAsia" w:hint="eastAsia"/>
          <w:szCs w:val="21"/>
        </w:rPr>
        <w:fldChar w:fldCharType="end"/>
      </w:r>
    </w:p>
    <w:p w:rsidR="00955AE6" w:rsidRPr="001A0410" w:rsidRDefault="002A1E96">
      <w:pPr>
        <w:pStyle w:val="2"/>
        <w:spacing w:line="480" w:lineRule="exact"/>
        <w:jc w:val="center"/>
        <w:rPr>
          <w:rFonts w:asciiTheme="minorEastAsia" w:eastAsiaTheme="minorEastAsia" w:hAnsiTheme="minorEastAsia" w:cs="仿宋"/>
          <w:szCs w:val="30"/>
        </w:rPr>
      </w:pPr>
      <w:bookmarkStart w:id="0" w:name="_Toc11641050"/>
      <w:bookmarkStart w:id="1" w:name="_Toc12789052"/>
      <w:bookmarkStart w:id="2" w:name="_Toc26970814"/>
      <w:r w:rsidRPr="001A0410">
        <w:rPr>
          <w:rFonts w:asciiTheme="minorEastAsia" w:eastAsiaTheme="minorEastAsia" w:hAnsiTheme="minorEastAsia" w:cs="仿宋" w:hint="eastAsia"/>
          <w:sz w:val="36"/>
          <w:szCs w:val="30"/>
        </w:rPr>
        <w:lastRenderedPageBreak/>
        <w:t>第一篇  采购邀请书</w:t>
      </w:r>
      <w:bookmarkEnd w:id="0"/>
      <w:bookmarkEnd w:id="1"/>
      <w:bookmarkEnd w:id="2"/>
    </w:p>
    <w:p w:rsidR="00955AE6" w:rsidRPr="001A0410" w:rsidRDefault="00955AE6">
      <w:pPr>
        <w:snapToGrid w:val="0"/>
        <w:spacing w:line="480" w:lineRule="exact"/>
        <w:ind w:firstLineChars="200" w:firstLine="480"/>
        <w:rPr>
          <w:rFonts w:asciiTheme="minorEastAsia" w:hAnsiTheme="minorEastAsia" w:cs="仿宋"/>
          <w:sz w:val="24"/>
          <w:szCs w:val="24"/>
        </w:rPr>
      </w:pPr>
    </w:p>
    <w:p w:rsidR="00CA5296" w:rsidRPr="001A0410" w:rsidRDefault="002A1E96">
      <w:pPr>
        <w:pStyle w:val="a5"/>
        <w:spacing w:line="500" w:lineRule="exact"/>
        <w:ind w:left="1680" w:hangingChars="700" w:hanging="1680"/>
        <w:outlineLvl w:val="0"/>
        <w:rPr>
          <w:rFonts w:asciiTheme="minorEastAsia" w:hAnsiTheme="minorEastAsia" w:cs="仿宋"/>
          <w:sz w:val="24"/>
          <w:szCs w:val="24"/>
        </w:rPr>
      </w:pPr>
      <w:r w:rsidRPr="001A0410">
        <w:rPr>
          <w:rFonts w:asciiTheme="majorEastAsia" w:eastAsiaTheme="majorEastAsia" w:hAnsiTheme="majorEastAsia" w:hint="eastAsia"/>
          <w:sz w:val="24"/>
        </w:rPr>
        <w:t>重庆市奥林匹克体育中心防水修复及附属改造工程</w:t>
      </w:r>
      <w:r w:rsidRPr="001A0410">
        <w:rPr>
          <w:rFonts w:asciiTheme="minorEastAsia" w:hAnsiTheme="minorEastAsia" w:cs="仿宋" w:hint="eastAsia"/>
          <w:sz w:val="24"/>
          <w:szCs w:val="24"/>
        </w:rPr>
        <w:t>进行询价采购。欢迎有资格的供应商前</w:t>
      </w:r>
    </w:p>
    <w:p w:rsidR="00955AE6" w:rsidRPr="001A0410" w:rsidRDefault="002A1E96">
      <w:pPr>
        <w:pStyle w:val="a5"/>
        <w:spacing w:line="500" w:lineRule="exact"/>
        <w:ind w:left="1680" w:hangingChars="700" w:hanging="1680"/>
        <w:outlineLvl w:val="0"/>
        <w:rPr>
          <w:rFonts w:asciiTheme="minorEastAsia" w:hAnsiTheme="minorEastAsia" w:cs="仿宋"/>
          <w:sz w:val="24"/>
          <w:szCs w:val="24"/>
        </w:rPr>
      </w:pPr>
      <w:r w:rsidRPr="001A0410">
        <w:rPr>
          <w:rFonts w:asciiTheme="minorEastAsia" w:hAnsiTheme="minorEastAsia" w:cs="仿宋" w:hint="eastAsia"/>
          <w:sz w:val="24"/>
          <w:szCs w:val="24"/>
        </w:rPr>
        <w:t>来参与询价。</w:t>
      </w:r>
    </w:p>
    <w:p w:rsidR="00955AE6" w:rsidRPr="001A0410" w:rsidRDefault="000C3485">
      <w:pPr>
        <w:pStyle w:val="2"/>
        <w:spacing w:line="480" w:lineRule="exact"/>
        <w:ind w:firstLineChars="200" w:firstLine="482"/>
        <w:rPr>
          <w:rFonts w:asciiTheme="minorEastAsia" w:eastAsiaTheme="minorEastAsia" w:hAnsiTheme="minorEastAsia" w:cs="仿宋"/>
          <w:sz w:val="24"/>
          <w:szCs w:val="24"/>
        </w:rPr>
      </w:pPr>
      <w:bookmarkStart w:id="3" w:name="_Toc26970815"/>
      <w:r w:rsidRPr="001A0410">
        <w:rPr>
          <w:rFonts w:asciiTheme="minorEastAsia" w:eastAsiaTheme="minorEastAsia" w:hAnsiTheme="minorEastAsia" w:cs="仿宋" w:hint="eastAsia"/>
          <w:sz w:val="24"/>
          <w:szCs w:val="24"/>
        </w:rPr>
        <w:t>一、</w:t>
      </w:r>
      <w:r w:rsidR="002A1E96" w:rsidRPr="001A0410">
        <w:rPr>
          <w:rFonts w:asciiTheme="minorEastAsia" w:eastAsiaTheme="minorEastAsia" w:hAnsiTheme="minorEastAsia" w:cs="仿宋" w:hint="eastAsia"/>
          <w:sz w:val="24"/>
          <w:szCs w:val="24"/>
        </w:rPr>
        <w:t>询价内容</w:t>
      </w:r>
      <w:bookmarkEnd w:id="3"/>
    </w:p>
    <w:tbl>
      <w:tblPr>
        <w:tblW w:w="9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1701"/>
        <w:gridCol w:w="1418"/>
        <w:gridCol w:w="2126"/>
        <w:gridCol w:w="1656"/>
      </w:tblGrid>
      <w:tr w:rsidR="00955AE6" w:rsidRPr="001A0410" w:rsidTr="0091131E">
        <w:trPr>
          <w:trHeight w:val="817"/>
        </w:trPr>
        <w:tc>
          <w:tcPr>
            <w:tcW w:w="3085" w:type="dxa"/>
            <w:tcBorders>
              <w:top w:val="single" w:sz="4" w:space="0" w:color="auto"/>
              <w:left w:val="single" w:sz="4" w:space="0" w:color="auto"/>
              <w:right w:val="single" w:sz="4" w:space="0" w:color="auto"/>
            </w:tcBorders>
            <w:vAlign w:val="center"/>
          </w:tcPr>
          <w:p w:rsidR="00955AE6" w:rsidRPr="001A0410" w:rsidRDefault="002A1E96">
            <w:pPr>
              <w:widowControl/>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项目名称</w:t>
            </w:r>
          </w:p>
        </w:tc>
        <w:tc>
          <w:tcPr>
            <w:tcW w:w="1701" w:type="dxa"/>
            <w:tcBorders>
              <w:top w:val="single" w:sz="4" w:space="0" w:color="auto"/>
              <w:left w:val="single" w:sz="4" w:space="0" w:color="auto"/>
              <w:right w:val="single" w:sz="4" w:space="0" w:color="auto"/>
            </w:tcBorders>
            <w:vAlign w:val="center"/>
          </w:tcPr>
          <w:p w:rsidR="00955AE6" w:rsidRPr="001A0410" w:rsidRDefault="002A1E96">
            <w:pPr>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最高限价</w:t>
            </w:r>
          </w:p>
          <w:p w:rsidR="00955AE6" w:rsidRPr="001A0410" w:rsidRDefault="002A1E96">
            <w:pPr>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（万元）</w:t>
            </w:r>
          </w:p>
        </w:tc>
        <w:tc>
          <w:tcPr>
            <w:tcW w:w="1418" w:type="dxa"/>
            <w:tcBorders>
              <w:top w:val="single" w:sz="4" w:space="0" w:color="auto"/>
              <w:left w:val="single" w:sz="4" w:space="0" w:color="auto"/>
              <w:right w:val="single" w:sz="4" w:space="0" w:color="auto"/>
            </w:tcBorders>
            <w:vAlign w:val="center"/>
          </w:tcPr>
          <w:p w:rsidR="00955AE6" w:rsidRPr="001A0410" w:rsidRDefault="002A1E96">
            <w:pPr>
              <w:widowControl/>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询价保证金</w:t>
            </w:r>
          </w:p>
          <w:p w:rsidR="00955AE6" w:rsidRPr="001A0410" w:rsidRDefault="002A1E96">
            <w:pPr>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（万元）</w:t>
            </w:r>
          </w:p>
        </w:tc>
        <w:tc>
          <w:tcPr>
            <w:tcW w:w="2126" w:type="dxa"/>
            <w:tcBorders>
              <w:top w:val="single" w:sz="4" w:space="0" w:color="auto"/>
              <w:left w:val="single" w:sz="4" w:space="0" w:color="auto"/>
              <w:right w:val="single" w:sz="4" w:space="0" w:color="auto"/>
            </w:tcBorders>
            <w:vAlign w:val="center"/>
          </w:tcPr>
          <w:p w:rsidR="00955AE6" w:rsidRPr="001A0410" w:rsidRDefault="002A1E96">
            <w:pPr>
              <w:spacing w:line="480" w:lineRule="exact"/>
              <w:jc w:val="center"/>
              <w:rPr>
                <w:rFonts w:asciiTheme="minorEastAsia" w:hAnsiTheme="minorEastAsia" w:cs="仿宋"/>
                <w:sz w:val="24"/>
                <w:szCs w:val="24"/>
              </w:rPr>
            </w:pPr>
            <w:r w:rsidRPr="001A0410">
              <w:rPr>
                <w:rFonts w:asciiTheme="minorEastAsia" w:hAnsiTheme="minorEastAsia" w:cs="仿宋" w:hint="eastAsia"/>
                <w:b/>
                <w:bCs/>
                <w:kern w:val="0"/>
                <w:sz w:val="24"/>
                <w:szCs w:val="24"/>
              </w:rPr>
              <w:t>成交供应商数量</w:t>
            </w:r>
          </w:p>
          <w:p w:rsidR="00955AE6" w:rsidRPr="001A0410" w:rsidRDefault="002A1E96">
            <w:pPr>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（名）</w:t>
            </w:r>
          </w:p>
        </w:tc>
        <w:tc>
          <w:tcPr>
            <w:tcW w:w="1656" w:type="dxa"/>
            <w:tcBorders>
              <w:top w:val="single" w:sz="4" w:space="0" w:color="auto"/>
              <w:left w:val="single" w:sz="4" w:space="0" w:color="auto"/>
              <w:right w:val="single" w:sz="4" w:space="0" w:color="auto"/>
            </w:tcBorders>
            <w:vAlign w:val="center"/>
          </w:tcPr>
          <w:p w:rsidR="00955AE6" w:rsidRPr="001A0410" w:rsidRDefault="002A1E96">
            <w:pPr>
              <w:spacing w:line="480" w:lineRule="exact"/>
              <w:jc w:val="center"/>
              <w:rPr>
                <w:rFonts w:asciiTheme="minorEastAsia" w:hAnsiTheme="minorEastAsia" w:cs="仿宋"/>
                <w:b/>
                <w:bCs/>
                <w:kern w:val="0"/>
                <w:sz w:val="24"/>
                <w:szCs w:val="24"/>
              </w:rPr>
            </w:pPr>
            <w:r w:rsidRPr="001A0410">
              <w:rPr>
                <w:rFonts w:asciiTheme="minorEastAsia" w:hAnsiTheme="minorEastAsia" w:cs="仿宋" w:hint="eastAsia"/>
                <w:b/>
                <w:bCs/>
                <w:kern w:val="0"/>
                <w:sz w:val="24"/>
                <w:szCs w:val="24"/>
              </w:rPr>
              <w:t>备注</w:t>
            </w:r>
          </w:p>
        </w:tc>
      </w:tr>
      <w:tr w:rsidR="00955AE6" w:rsidRPr="001A0410" w:rsidTr="0091131E">
        <w:trPr>
          <w:trHeight w:val="1089"/>
        </w:trPr>
        <w:tc>
          <w:tcPr>
            <w:tcW w:w="3085" w:type="dxa"/>
            <w:tcBorders>
              <w:top w:val="single" w:sz="4" w:space="0" w:color="auto"/>
              <w:left w:val="single" w:sz="4" w:space="0" w:color="auto"/>
              <w:right w:val="single" w:sz="4" w:space="0" w:color="auto"/>
            </w:tcBorders>
            <w:vAlign w:val="center"/>
          </w:tcPr>
          <w:p w:rsidR="00955AE6" w:rsidRPr="001A0410" w:rsidRDefault="002A1E96">
            <w:pPr>
              <w:widowControl/>
              <w:spacing w:line="480" w:lineRule="exact"/>
              <w:jc w:val="center"/>
              <w:rPr>
                <w:rFonts w:asciiTheme="minorEastAsia" w:hAnsiTheme="minorEastAsia" w:cs="仿宋"/>
                <w:sz w:val="24"/>
                <w:szCs w:val="24"/>
              </w:rPr>
            </w:pPr>
            <w:bookmarkStart w:id="4" w:name="_Hlk344477914"/>
            <w:r w:rsidRPr="001A0410">
              <w:rPr>
                <w:rFonts w:asciiTheme="majorEastAsia" w:eastAsiaTheme="majorEastAsia" w:hAnsiTheme="majorEastAsia" w:hint="eastAsia"/>
                <w:sz w:val="24"/>
              </w:rPr>
              <w:t>重庆市奥林匹克体育中心防水修复及附属改造工程</w:t>
            </w:r>
          </w:p>
        </w:tc>
        <w:tc>
          <w:tcPr>
            <w:tcW w:w="1701" w:type="dxa"/>
            <w:tcBorders>
              <w:top w:val="single" w:sz="4" w:space="0" w:color="auto"/>
              <w:left w:val="single" w:sz="4" w:space="0" w:color="auto"/>
              <w:right w:val="single" w:sz="4" w:space="0" w:color="auto"/>
            </w:tcBorders>
            <w:vAlign w:val="center"/>
          </w:tcPr>
          <w:p w:rsidR="00955AE6" w:rsidRPr="001A0410" w:rsidRDefault="006A7B94" w:rsidP="00244392">
            <w:pPr>
              <w:widowControl/>
              <w:spacing w:line="480" w:lineRule="exact"/>
              <w:jc w:val="center"/>
              <w:rPr>
                <w:rFonts w:asciiTheme="minorEastAsia" w:hAnsiTheme="minorEastAsia" w:cs="仿宋"/>
                <w:kern w:val="0"/>
                <w:sz w:val="24"/>
                <w:szCs w:val="24"/>
              </w:rPr>
            </w:pPr>
            <w:r w:rsidRPr="001A0410">
              <w:rPr>
                <w:rFonts w:ascii="宋体" w:hAnsi="宋体" w:cs="宋体" w:hint="eastAsia"/>
                <w:sz w:val="21"/>
                <w:szCs w:val="21"/>
              </w:rPr>
              <w:t>60.</w:t>
            </w:r>
            <w:r w:rsidR="00244392" w:rsidRPr="001A0410">
              <w:rPr>
                <w:rFonts w:ascii="宋体" w:hAnsi="宋体" w:cs="宋体" w:hint="eastAsia"/>
                <w:sz w:val="21"/>
                <w:szCs w:val="21"/>
              </w:rPr>
              <w:t>97</w:t>
            </w:r>
          </w:p>
        </w:tc>
        <w:tc>
          <w:tcPr>
            <w:tcW w:w="1418" w:type="dxa"/>
            <w:tcBorders>
              <w:top w:val="single" w:sz="4" w:space="0" w:color="auto"/>
              <w:left w:val="single" w:sz="4" w:space="0" w:color="auto"/>
              <w:right w:val="single" w:sz="4" w:space="0" w:color="auto"/>
            </w:tcBorders>
            <w:vAlign w:val="center"/>
          </w:tcPr>
          <w:p w:rsidR="00955AE6" w:rsidRPr="001A0410" w:rsidRDefault="002A1E96">
            <w:pPr>
              <w:widowControl/>
              <w:spacing w:line="480" w:lineRule="exact"/>
              <w:jc w:val="center"/>
              <w:rPr>
                <w:rFonts w:asciiTheme="minorEastAsia" w:hAnsiTheme="minorEastAsia" w:cs="仿宋"/>
                <w:kern w:val="0"/>
                <w:sz w:val="24"/>
                <w:szCs w:val="24"/>
              </w:rPr>
            </w:pPr>
            <w:r w:rsidRPr="001A0410">
              <w:rPr>
                <w:rFonts w:asciiTheme="minorEastAsia" w:hAnsiTheme="minorEastAsia" w:cs="仿宋" w:hint="eastAsia"/>
                <w:kern w:val="0"/>
                <w:sz w:val="24"/>
                <w:szCs w:val="24"/>
              </w:rPr>
              <w:t xml:space="preserve"> </w:t>
            </w:r>
            <w:r w:rsidR="00CA5296" w:rsidRPr="001A0410">
              <w:rPr>
                <w:rFonts w:asciiTheme="minorEastAsia" w:hAnsiTheme="minorEastAsia" w:cs="仿宋" w:hint="eastAsia"/>
                <w:kern w:val="0"/>
                <w:sz w:val="24"/>
                <w:szCs w:val="24"/>
              </w:rPr>
              <w:t>1.22</w:t>
            </w:r>
          </w:p>
        </w:tc>
        <w:tc>
          <w:tcPr>
            <w:tcW w:w="2126" w:type="dxa"/>
            <w:tcBorders>
              <w:top w:val="single" w:sz="4" w:space="0" w:color="auto"/>
              <w:left w:val="single" w:sz="4" w:space="0" w:color="auto"/>
              <w:right w:val="single" w:sz="4" w:space="0" w:color="auto"/>
            </w:tcBorders>
            <w:vAlign w:val="center"/>
          </w:tcPr>
          <w:p w:rsidR="00955AE6" w:rsidRPr="001A0410" w:rsidRDefault="002A1E96">
            <w:pPr>
              <w:widowControl/>
              <w:spacing w:line="480" w:lineRule="exact"/>
              <w:jc w:val="center"/>
              <w:rPr>
                <w:rFonts w:asciiTheme="minorEastAsia" w:hAnsiTheme="minorEastAsia" w:cs="仿宋"/>
                <w:kern w:val="0"/>
                <w:sz w:val="24"/>
                <w:szCs w:val="24"/>
              </w:rPr>
            </w:pPr>
            <w:r w:rsidRPr="001A0410">
              <w:rPr>
                <w:rFonts w:asciiTheme="minorEastAsia" w:hAnsiTheme="minorEastAsia" w:cs="仿宋" w:hint="eastAsia"/>
                <w:kern w:val="0"/>
                <w:sz w:val="24"/>
                <w:szCs w:val="24"/>
              </w:rPr>
              <w:t>1</w:t>
            </w:r>
          </w:p>
        </w:tc>
        <w:tc>
          <w:tcPr>
            <w:tcW w:w="1656" w:type="dxa"/>
            <w:tcBorders>
              <w:top w:val="single" w:sz="4" w:space="0" w:color="auto"/>
              <w:left w:val="single" w:sz="4" w:space="0" w:color="auto"/>
              <w:right w:val="single" w:sz="4" w:space="0" w:color="auto"/>
            </w:tcBorders>
            <w:vAlign w:val="center"/>
          </w:tcPr>
          <w:p w:rsidR="00955AE6" w:rsidRPr="001A0410" w:rsidRDefault="00955AE6">
            <w:pPr>
              <w:widowControl/>
              <w:spacing w:line="480" w:lineRule="exact"/>
              <w:jc w:val="center"/>
              <w:rPr>
                <w:rFonts w:asciiTheme="minorEastAsia" w:hAnsiTheme="minorEastAsia" w:cs="仿宋"/>
                <w:kern w:val="0"/>
                <w:sz w:val="24"/>
                <w:szCs w:val="24"/>
              </w:rPr>
            </w:pPr>
          </w:p>
        </w:tc>
      </w:tr>
    </w:tbl>
    <w:p w:rsidR="00955AE6" w:rsidRPr="001A0410" w:rsidRDefault="002A1E96">
      <w:pPr>
        <w:pStyle w:val="2"/>
        <w:spacing w:line="440" w:lineRule="exact"/>
        <w:ind w:firstLineChars="200" w:firstLine="482"/>
        <w:rPr>
          <w:rFonts w:asciiTheme="minorEastAsia" w:eastAsiaTheme="minorEastAsia" w:hAnsiTheme="minorEastAsia"/>
          <w:sz w:val="24"/>
          <w:szCs w:val="24"/>
        </w:rPr>
      </w:pPr>
      <w:bookmarkStart w:id="5" w:name="_Toc26970816"/>
      <w:bookmarkStart w:id="6" w:name="_Toc373860293"/>
      <w:bookmarkStart w:id="7" w:name="_Toc317775178"/>
      <w:bookmarkEnd w:id="4"/>
      <w:r w:rsidRPr="001A0410">
        <w:rPr>
          <w:rFonts w:asciiTheme="minorEastAsia" w:eastAsiaTheme="minorEastAsia" w:hAnsiTheme="minorEastAsia" w:hint="eastAsia"/>
          <w:sz w:val="24"/>
          <w:szCs w:val="24"/>
        </w:rPr>
        <w:t>二、资金来源</w:t>
      </w:r>
      <w:bookmarkEnd w:id="5"/>
    </w:p>
    <w:p w:rsidR="00955AE6" w:rsidRPr="001A0410" w:rsidRDefault="00CA5296">
      <w:pPr>
        <w:spacing w:line="44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自筹</w:t>
      </w:r>
      <w:r w:rsidR="002A1E96" w:rsidRPr="001A0410">
        <w:rPr>
          <w:rFonts w:asciiTheme="minorEastAsia" w:hAnsiTheme="minorEastAsia" w:cs="仿宋" w:hint="eastAsia"/>
          <w:sz w:val="24"/>
          <w:szCs w:val="24"/>
        </w:rPr>
        <w:t>资金，预算金额为60.</w:t>
      </w:r>
      <w:r w:rsidR="00244392" w:rsidRPr="001A0410">
        <w:rPr>
          <w:rFonts w:asciiTheme="minorEastAsia" w:hAnsiTheme="minorEastAsia" w:cs="仿宋" w:hint="eastAsia"/>
          <w:sz w:val="24"/>
          <w:szCs w:val="24"/>
        </w:rPr>
        <w:t>9</w:t>
      </w:r>
      <w:r w:rsidR="00EA52A8" w:rsidRPr="001A0410">
        <w:rPr>
          <w:rFonts w:asciiTheme="minorEastAsia" w:hAnsiTheme="minorEastAsia" w:cs="仿宋" w:hint="eastAsia"/>
          <w:sz w:val="24"/>
          <w:szCs w:val="24"/>
        </w:rPr>
        <w:t>7</w:t>
      </w:r>
      <w:r w:rsidR="002A1E96" w:rsidRPr="001A0410">
        <w:rPr>
          <w:rFonts w:asciiTheme="minorEastAsia" w:hAnsiTheme="minorEastAsia" w:cs="仿宋" w:hint="eastAsia"/>
          <w:sz w:val="24"/>
          <w:szCs w:val="24"/>
        </w:rPr>
        <w:t>万元</w:t>
      </w:r>
      <w:r w:rsidRPr="001A0410">
        <w:rPr>
          <w:rFonts w:asciiTheme="minorEastAsia" w:hAnsiTheme="minorEastAsia" w:cs="仿宋" w:hint="eastAsia"/>
          <w:sz w:val="24"/>
          <w:szCs w:val="24"/>
        </w:rPr>
        <w:t>，其中包含安全文明施工费1.73万元。</w:t>
      </w:r>
    </w:p>
    <w:p w:rsidR="00955AE6" w:rsidRPr="001A0410" w:rsidRDefault="002A1E96">
      <w:pPr>
        <w:pStyle w:val="2"/>
        <w:spacing w:line="440" w:lineRule="exact"/>
        <w:ind w:firstLineChars="200" w:firstLine="482"/>
        <w:rPr>
          <w:rFonts w:asciiTheme="minorEastAsia" w:eastAsiaTheme="minorEastAsia" w:hAnsiTheme="minorEastAsia"/>
          <w:sz w:val="24"/>
          <w:szCs w:val="24"/>
        </w:rPr>
      </w:pPr>
      <w:bookmarkStart w:id="8" w:name="_Toc26970817"/>
      <w:r w:rsidRPr="001A0410">
        <w:rPr>
          <w:rFonts w:asciiTheme="minorEastAsia" w:eastAsiaTheme="minorEastAsia" w:hAnsiTheme="minorEastAsia" w:hint="eastAsia"/>
          <w:sz w:val="24"/>
          <w:szCs w:val="24"/>
        </w:rPr>
        <w:t>三、供应商资格条件</w:t>
      </w:r>
      <w:bookmarkEnd w:id="8"/>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供应商是指向采购人提供服务或者货物的法人、其他组织或者自然人。合格的供应商应首先符合政府采购法第二十二条规定的基本资格条件，同时符合根据该项目特殊要求设置的特定资格条件。</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（一）基本资格条件</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1、具有独立承担民事责任的能力；</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2、具有良好的商业信誉和健全的财务会计制度；</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3、具有履行合同所必需的设备和专业技术能力；</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4、有依法缴纳税收和社会保障资金的良好记录；</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5、参加政府采购活动前三年内，在经营活动中没有重大违法记录；</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6、法律、行政法规规定的其他条件。</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（二）特定资格条件</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1、供应商具有建设行政主管部门颁发的建筑装修装饰工程专业承包三级及以上资质（提供城乡建设行政部门颁发的建筑业企业资质证书复印件）。</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供应商须为本项目配备项目经理，并应具有工程类二级或以上注册建造师执业资格，拟任的项目经理须在供应商单位注册，且无其他在建工程（响应文件中提供项目经理身份证复印件、建造师执业资格证书和建造</w:t>
      </w:r>
      <w:proofErr w:type="gramStart"/>
      <w:r w:rsidRPr="001A0410">
        <w:rPr>
          <w:rFonts w:asciiTheme="minorEastAsia" w:hAnsiTheme="minorEastAsia" w:cs="仿宋" w:hint="eastAsia"/>
          <w:sz w:val="24"/>
          <w:szCs w:val="24"/>
        </w:rPr>
        <w:t>师注册</w:t>
      </w:r>
      <w:proofErr w:type="gramEnd"/>
      <w:r w:rsidRPr="001A0410">
        <w:rPr>
          <w:rFonts w:asciiTheme="minorEastAsia" w:hAnsiTheme="minorEastAsia" w:cs="仿宋" w:hint="eastAsia"/>
          <w:sz w:val="24"/>
          <w:szCs w:val="24"/>
        </w:rPr>
        <w:t>证书复印件、项目经理安全生产考核合格证书复印件，提供2019年</w:t>
      </w:r>
      <w:r w:rsidR="00841AE8" w:rsidRPr="001A0410">
        <w:rPr>
          <w:rFonts w:asciiTheme="minorEastAsia" w:hAnsiTheme="minorEastAsia" w:cs="仿宋" w:hint="eastAsia"/>
          <w:sz w:val="24"/>
          <w:szCs w:val="24"/>
        </w:rPr>
        <w:t>7</w:t>
      </w:r>
      <w:r w:rsidRPr="001A0410">
        <w:rPr>
          <w:rFonts w:asciiTheme="minorEastAsia" w:hAnsiTheme="minorEastAsia" w:cs="仿宋" w:hint="eastAsia"/>
          <w:sz w:val="24"/>
          <w:szCs w:val="24"/>
        </w:rPr>
        <w:t>-1</w:t>
      </w:r>
      <w:r w:rsidR="00841AE8" w:rsidRPr="001A0410">
        <w:rPr>
          <w:rFonts w:asciiTheme="minorEastAsia" w:hAnsiTheme="minorEastAsia" w:cs="仿宋" w:hint="eastAsia"/>
          <w:sz w:val="24"/>
          <w:szCs w:val="24"/>
        </w:rPr>
        <w:t>0</w:t>
      </w:r>
      <w:r w:rsidRPr="001A0410">
        <w:rPr>
          <w:rFonts w:asciiTheme="minorEastAsia" w:hAnsiTheme="minorEastAsia" w:cs="仿宋" w:hint="eastAsia"/>
          <w:sz w:val="24"/>
          <w:szCs w:val="24"/>
        </w:rPr>
        <w:t>月供应商为其缴纳社保的证明；项目经理未在其他在建</w:t>
      </w:r>
      <w:r w:rsidRPr="001A0410">
        <w:rPr>
          <w:rFonts w:asciiTheme="minorEastAsia" w:hAnsiTheme="minorEastAsia" w:cs="仿宋" w:hint="eastAsia"/>
          <w:sz w:val="24"/>
          <w:szCs w:val="24"/>
        </w:rPr>
        <w:lastRenderedPageBreak/>
        <w:t>项目任职的自行声明）。</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3、供应商须为本项目配备技术负责人，并应具有工程类中级或以上技术职称，拟任的技术负责人须为供应商单位员工，且无其他在建工程（响应文件中提供技术负责人身份证复印件、职称证书复印件，提供2019年</w:t>
      </w:r>
      <w:r w:rsidR="00841AE8" w:rsidRPr="001A0410">
        <w:rPr>
          <w:rFonts w:asciiTheme="minorEastAsia" w:hAnsiTheme="minorEastAsia" w:cs="仿宋" w:hint="eastAsia"/>
          <w:sz w:val="24"/>
          <w:szCs w:val="24"/>
        </w:rPr>
        <w:t>7</w:t>
      </w:r>
      <w:r w:rsidRPr="001A0410">
        <w:rPr>
          <w:rFonts w:asciiTheme="minorEastAsia" w:hAnsiTheme="minorEastAsia" w:cs="仿宋" w:hint="eastAsia"/>
          <w:sz w:val="24"/>
          <w:szCs w:val="24"/>
        </w:rPr>
        <w:t>-1</w:t>
      </w:r>
      <w:r w:rsidR="00841AE8" w:rsidRPr="001A0410">
        <w:rPr>
          <w:rFonts w:asciiTheme="minorEastAsia" w:hAnsiTheme="minorEastAsia" w:cs="仿宋" w:hint="eastAsia"/>
          <w:sz w:val="24"/>
          <w:szCs w:val="24"/>
        </w:rPr>
        <w:t>0</w:t>
      </w:r>
      <w:r w:rsidRPr="001A0410">
        <w:rPr>
          <w:rFonts w:asciiTheme="minorEastAsia" w:hAnsiTheme="minorEastAsia" w:cs="仿宋" w:hint="eastAsia"/>
          <w:sz w:val="24"/>
          <w:szCs w:val="24"/>
        </w:rPr>
        <w:t>月供应商为其缴纳社保的证明；技术负责人未在其他在建项目任职的自行声明）。</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4、市外建筑施工企业参与本项目询价须</w:t>
      </w:r>
      <w:proofErr w:type="gramStart"/>
      <w:r w:rsidRPr="001A0410">
        <w:rPr>
          <w:rFonts w:asciiTheme="minorEastAsia" w:hAnsiTheme="minorEastAsia" w:cs="仿宋" w:hint="eastAsia"/>
          <w:sz w:val="24"/>
          <w:szCs w:val="24"/>
        </w:rPr>
        <w:t>按照渝建发</w:t>
      </w:r>
      <w:proofErr w:type="gramEnd"/>
      <w:r w:rsidRPr="001A0410">
        <w:rPr>
          <w:rFonts w:asciiTheme="minorEastAsia" w:hAnsiTheme="minorEastAsia" w:cs="仿宋" w:hint="eastAsia"/>
          <w:sz w:val="24"/>
          <w:szCs w:val="24"/>
        </w:rPr>
        <w:t>〔2016〕22号文执行。市外建筑施工企业须</w:t>
      </w:r>
      <w:proofErr w:type="gramStart"/>
      <w:r w:rsidRPr="001A0410">
        <w:rPr>
          <w:rFonts w:asciiTheme="minorEastAsia" w:hAnsiTheme="minorEastAsia" w:cs="仿宋" w:hint="eastAsia"/>
          <w:sz w:val="24"/>
          <w:szCs w:val="24"/>
        </w:rPr>
        <w:t>按照渝建发</w:t>
      </w:r>
      <w:proofErr w:type="gramEnd"/>
      <w:r w:rsidRPr="001A0410">
        <w:rPr>
          <w:rFonts w:asciiTheme="minorEastAsia" w:hAnsiTheme="minorEastAsia" w:cs="仿宋" w:hint="eastAsia"/>
          <w:sz w:val="24"/>
          <w:szCs w:val="24"/>
        </w:rPr>
        <w:t>〔2016〕22号文的要求办理</w:t>
      </w:r>
      <w:proofErr w:type="gramStart"/>
      <w:r w:rsidRPr="001A0410">
        <w:rPr>
          <w:rFonts w:asciiTheme="minorEastAsia" w:hAnsiTheme="minorEastAsia" w:cs="仿宋" w:hint="eastAsia"/>
          <w:sz w:val="24"/>
          <w:szCs w:val="24"/>
        </w:rPr>
        <w:t>入渝信息</w:t>
      </w:r>
      <w:proofErr w:type="gramEnd"/>
      <w:r w:rsidRPr="001A0410">
        <w:rPr>
          <w:rFonts w:asciiTheme="minorEastAsia" w:hAnsiTheme="minorEastAsia" w:cs="仿宋" w:hint="eastAsia"/>
          <w:sz w:val="24"/>
          <w:szCs w:val="24"/>
        </w:rPr>
        <w:t>报送纳入“市外建筑施工企业入渝信息库”中的企业。市外建筑施工企业人员必须是已纳入“市外建筑施工企业入渝信息库”登记人员，由供应商提供建设行政主管</w:t>
      </w:r>
      <w:proofErr w:type="gramStart"/>
      <w:r w:rsidRPr="001A0410">
        <w:rPr>
          <w:rFonts w:asciiTheme="minorEastAsia" w:hAnsiTheme="minorEastAsia" w:cs="仿宋" w:hint="eastAsia"/>
          <w:sz w:val="24"/>
          <w:szCs w:val="24"/>
        </w:rPr>
        <w:t>部门官网的</w:t>
      </w:r>
      <w:proofErr w:type="gramEnd"/>
      <w:r w:rsidRPr="001A0410">
        <w:rPr>
          <w:rFonts w:asciiTheme="minorEastAsia" w:hAnsiTheme="minorEastAsia" w:cs="仿宋" w:hint="eastAsia"/>
          <w:sz w:val="24"/>
          <w:szCs w:val="24"/>
        </w:rPr>
        <w:t>企业和人员信息截图并加盖供应商公章。</w:t>
      </w:r>
    </w:p>
    <w:p w:rsidR="00955AE6" w:rsidRPr="001A0410" w:rsidRDefault="002A1E96">
      <w:pPr>
        <w:snapToGrid w:val="0"/>
        <w:spacing w:line="460" w:lineRule="exact"/>
        <w:ind w:firstLineChars="236" w:firstLine="569"/>
        <w:rPr>
          <w:rFonts w:ascii="宋体" w:hAnsi="宋体" w:cs="仿宋"/>
          <w:b/>
          <w:sz w:val="24"/>
          <w:szCs w:val="24"/>
        </w:rPr>
      </w:pPr>
      <w:r w:rsidRPr="001A0410">
        <w:rPr>
          <w:rFonts w:ascii="宋体" w:hAnsi="宋体" w:cs="仿宋" w:hint="eastAsia"/>
          <w:b/>
          <w:sz w:val="24"/>
          <w:szCs w:val="24"/>
        </w:rPr>
        <w:t>注</w:t>
      </w:r>
      <w:r w:rsidRPr="001A0410">
        <w:rPr>
          <w:rFonts w:ascii="宋体" w:hAnsi="宋体" w:cs="仿宋"/>
          <w:b/>
          <w:sz w:val="24"/>
          <w:szCs w:val="24"/>
        </w:rPr>
        <w:t>：</w:t>
      </w:r>
      <w:r w:rsidRPr="001A0410">
        <w:rPr>
          <w:rFonts w:ascii="宋体" w:hAnsi="宋体" w:cs="仿宋" w:hint="eastAsia"/>
          <w:b/>
          <w:sz w:val="24"/>
          <w:szCs w:val="24"/>
        </w:rPr>
        <w:t>唱价时，供应商授权代表应</w:t>
      </w:r>
      <w:r w:rsidRPr="001A0410">
        <w:rPr>
          <w:rFonts w:ascii="宋体" w:hAnsi="宋体" w:cs="仿宋" w:hint="eastAsia"/>
          <w:b/>
          <w:bCs/>
          <w:sz w:val="24"/>
        </w:rPr>
        <w:t>提交本人身份证原件供查验</w:t>
      </w:r>
      <w:r w:rsidRPr="001A0410">
        <w:rPr>
          <w:rFonts w:ascii="宋体" w:hAnsi="宋体" w:cs="仿宋" w:hint="eastAsia"/>
          <w:b/>
          <w:sz w:val="24"/>
          <w:szCs w:val="24"/>
        </w:rPr>
        <w:t>，</w:t>
      </w:r>
      <w:r w:rsidRPr="001A0410">
        <w:rPr>
          <w:rFonts w:ascii="宋体" w:hAnsi="宋体" w:cs="仿宋"/>
          <w:b/>
          <w:sz w:val="24"/>
          <w:szCs w:val="24"/>
        </w:rPr>
        <w:t>否则</w:t>
      </w:r>
      <w:r w:rsidRPr="001A0410">
        <w:rPr>
          <w:rFonts w:ascii="宋体" w:hAnsi="宋体" w:cs="仿宋" w:hint="eastAsia"/>
          <w:b/>
          <w:sz w:val="24"/>
          <w:szCs w:val="24"/>
        </w:rPr>
        <w:t>响应</w:t>
      </w:r>
      <w:r w:rsidRPr="001A0410">
        <w:rPr>
          <w:rFonts w:ascii="宋体" w:hAnsi="宋体" w:cs="仿宋"/>
          <w:b/>
          <w:sz w:val="24"/>
          <w:szCs w:val="24"/>
        </w:rPr>
        <w:t>文件</w:t>
      </w:r>
      <w:r w:rsidRPr="001A0410">
        <w:rPr>
          <w:rFonts w:ascii="宋体" w:hAnsi="宋体" w:cs="仿宋" w:hint="eastAsia"/>
          <w:b/>
          <w:sz w:val="24"/>
          <w:szCs w:val="24"/>
        </w:rPr>
        <w:t>将</w:t>
      </w:r>
      <w:r w:rsidRPr="001A0410">
        <w:rPr>
          <w:rFonts w:ascii="宋体" w:hAnsi="宋体" w:cs="仿宋"/>
          <w:b/>
          <w:sz w:val="24"/>
          <w:szCs w:val="24"/>
        </w:rPr>
        <w:t>被拒收</w:t>
      </w:r>
      <w:r w:rsidRPr="001A0410">
        <w:rPr>
          <w:rFonts w:ascii="宋体" w:hAnsi="宋体" w:cs="仿宋" w:hint="eastAsia"/>
          <w:b/>
          <w:sz w:val="24"/>
          <w:szCs w:val="24"/>
        </w:rPr>
        <w:t>。</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9" w:name="_Toc26970818"/>
      <w:r w:rsidRPr="001A0410">
        <w:rPr>
          <w:rFonts w:asciiTheme="minorEastAsia" w:eastAsiaTheme="minorEastAsia" w:hAnsiTheme="minorEastAsia" w:hint="eastAsia"/>
          <w:sz w:val="24"/>
          <w:szCs w:val="24"/>
        </w:rPr>
        <w:t>四、询价有关说明</w:t>
      </w:r>
      <w:bookmarkEnd w:id="9"/>
    </w:p>
    <w:bookmarkEnd w:id="6"/>
    <w:bookmarkEnd w:id="7"/>
    <w:p w:rsidR="00955AE6" w:rsidRPr="001A0410" w:rsidRDefault="002A1E96">
      <w:pPr>
        <w:spacing w:line="460" w:lineRule="exact"/>
        <w:ind w:firstLineChars="236" w:firstLine="566"/>
        <w:rPr>
          <w:rFonts w:ascii="宋体" w:hAnsi="宋体" w:cs="仿宋"/>
          <w:sz w:val="24"/>
          <w:szCs w:val="24"/>
        </w:rPr>
      </w:pPr>
      <w:r w:rsidRPr="001A0410">
        <w:rPr>
          <w:rFonts w:ascii="宋体" w:hAnsi="宋体" w:cs="仿宋" w:hint="eastAsia"/>
          <w:sz w:val="24"/>
          <w:szCs w:val="24"/>
        </w:rPr>
        <w:t>（一）凡有意参加询价的供应商，请到采购人领取或在</w:t>
      </w:r>
      <w:r w:rsidR="00955AE6" w:rsidRPr="001A0410">
        <w:rPr>
          <w:rFonts w:ascii="宋体" w:hAnsi="宋体" w:cs="仿宋" w:hint="eastAsia"/>
          <w:sz w:val="24"/>
          <w:szCs w:val="24"/>
        </w:rPr>
        <w:t>《重庆市政府采购网》</w:t>
      </w:r>
      <w:r w:rsidRPr="001A0410">
        <w:rPr>
          <w:rFonts w:ascii="宋体" w:hAnsi="宋体" w:cs="仿宋" w:hint="eastAsia"/>
          <w:sz w:val="24"/>
          <w:szCs w:val="24"/>
        </w:rPr>
        <w:t>网上下载本项目询价文件以及补遗等询价前公布的所有项目资料，无论供应商领取或下载与否，均视为已知晓所有采购内容。</w:t>
      </w:r>
    </w:p>
    <w:p w:rsidR="00955AE6" w:rsidRPr="001A0410" w:rsidRDefault="002A1E96">
      <w:pPr>
        <w:spacing w:line="460" w:lineRule="exact"/>
        <w:ind w:leftChars="172" w:left="482"/>
        <w:rPr>
          <w:rFonts w:ascii="宋体" w:hAnsi="宋体" w:cs="仿宋"/>
          <w:sz w:val="24"/>
          <w:szCs w:val="24"/>
        </w:rPr>
      </w:pPr>
      <w:r w:rsidRPr="001A0410">
        <w:rPr>
          <w:rFonts w:ascii="宋体" w:hAnsi="宋体" w:cs="仿宋" w:hint="eastAsia"/>
          <w:sz w:val="24"/>
          <w:szCs w:val="24"/>
        </w:rPr>
        <w:t>（二）询价</w:t>
      </w:r>
      <w:r w:rsidRPr="001A0410">
        <w:rPr>
          <w:rFonts w:ascii="宋体" w:hAnsi="宋体" w:cs="仿宋"/>
          <w:sz w:val="24"/>
          <w:szCs w:val="24"/>
        </w:rPr>
        <w:t>文件公告期</w:t>
      </w:r>
      <w:r w:rsidRPr="001A0410">
        <w:rPr>
          <w:rFonts w:ascii="宋体" w:hAnsi="宋体" w:cs="仿宋" w:hint="eastAsia"/>
          <w:sz w:val="24"/>
          <w:szCs w:val="24"/>
        </w:rPr>
        <w:t>限</w:t>
      </w:r>
      <w:r w:rsidRPr="001A0410">
        <w:rPr>
          <w:rFonts w:ascii="宋体" w:hAnsi="宋体" w:cs="仿宋"/>
          <w:sz w:val="24"/>
          <w:szCs w:val="24"/>
        </w:rPr>
        <w:t>：自</w:t>
      </w:r>
      <w:r w:rsidRPr="001A0410">
        <w:rPr>
          <w:rFonts w:ascii="宋体" w:hAnsi="宋体" w:cs="仿宋" w:hint="eastAsia"/>
          <w:sz w:val="24"/>
          <w:szCs w:val="24"/>
        </w:rPr>
        <w:t>询价</w:t>
      </w:r>
      <w:r w:rsidRPr="001A0410">
        <w:rPr>
          <w:rFonts w:ascii="宋体" w:hAnsi="宋体" w:cs="仿宋"/>
          <w:sz w:val="24"/>
          <w:szCs w:val="24"/>
        </w:rPr>
        <w:t>公告发布之日（201</w:t>
      </w:r>
      <w:r w:rsidRPr="001A0410">
        <w:rPr>
          <w:rFonts w:ascii="宋体" w:hAnsi="宋体" w:cs="仿宋" w:hint="eastAsia"/>
          <w:sz w:val="24"/>
          <w:szCs w:val="24"/>
        </w:rPr>
        <w:t>9</w:t>
      </w:r>
      <w:r w:rsidRPr="001A0410">
        <w:rPr>
          <w:rFonts w:ascii="宋体" w:hAnsi="宋体" w:cs="仿宋"/>
          <w:sz w:val="24"/>
          <w:szCs w:val="24"/>
        </w:rPr>
        <w:t>年</w:t>
      </w:r>
      <w:r w:rsidRPr="001A0410">
        <w:rPr>
          <w:rFonts w:ascii="宋体" w:hAnsi="宋体" w:cs="仿宋" w:hint="eastAsia"/>
          <w:sz w:val="24"/>
          <w:szCs w:val="24"/>
        </w:rPr>
        <w:t>12</w:t>
      </w:r>
      <w:r w:rsidRPr="001A0410">
        <w:rPr>
          <w:rFonts w:ascii="宋体" w:hAnsi="宋体" w:cs="仿宋"/>
          <w:sz w:val="24"/>
          <w:szCs w:val="24"/>
        </w:rPr>
        <w:t>月</w:t>
      </w:r>
      <w:r w:rsidRPr="001A0410">
        <w:rPr>
          <w:rFonts w:ascii="宋体" w:hAnsi="宋体" w:cs="仿宋" w:hint="eastAsia"/>
          <w:sz w:val="24"/>
          <w:szCs w:val="24"/>
        </w:rPr>
        <w:t>12</w:t>
      </w:r>
      <w:r w:rsidRPr="001A0410">
        <w:rPr>
          <w:rFonts w:ascii="宋体" w:hAnsi="宋体" w:cs="仿宋"/>
          <w:sz w:val="24"/>
          <w:szCs w:val="24"/>
        </w:rPr>
        <w:t>日）起</w:t>
      </w:r>
      <w:r w:rsidR="00335570" w:rsidRPr="001A0410">
        <w:rPr>
          <w:rFonts w:ascii="宋体" w:hAnsi="宋体" w:cs="仿宋" w:hint="eastAsia"/>
          <w:sz w:val="24"/>
          <w:szCs w:val="24"/>
        </w:rPr>
        <w:t>三个</w:t>
      </w:r>
      <w:r w:rsidRPr="001A0410">
        <w:rPr>
          <w:rFonts w:ascii="宋体" w:hAnsi="宋体" w:cs="仿宋"/>
          <w:sz w:val="24"/>
          <w:szCs w:val="24"/>
        </w:rPr>
        <w:t>工作日</w:t>
      </w:r>
      <w:r w:rsidRPr="001A0410">
        <w:rPr>
          <w:rFonts w:ascii="宋体" w:hAnsi="宋体" w:cs="仿宋" w:hint="eastAsia"/>
          <w:sz w:val="24"/>
          <w:szCs w:val="24"/>
        </w:rPr>
        <w:t>。</w:t>
      </w:r>
    </w:p>
    <w:p w:rsidR="00955AE6" w:rsidRPr="001A0410" w:rsidRDefault="002A1E96">
      <w:pPr>
        <w:spacing w:line="460" w:lineRule="exact"/>
        <w:ind w:leftChars="172" w:left="482"/>
        <w:rPr>
          <w:rFonts w:ascii="宋体" w:hAnsi="宋体" w:cs="仿宋"/>
          <w:sz w:val="24"/>
          <w:szCs w:val="24"/>
        </w:rPr>
      </w:pPr>
      <w:r w:rsidRPr="001A0410">
        <w:rPr>
          <w:rFonts w:ascii="宋体" w:hAnsi="宋体" w:cs="仿宋" w:hint="eastAsia"/>
          <w:sz w:val="24"/>
          <w:szCs w:val="24"/>
        </w:rPr>
        <w:t>（三）询价保证金递交时间：2019年12月16日北京时间18:00时前。</w:t>
      </w:r>
    </w:p>
    <w:p w:rsidR="00955AE6" w:rsidRPr="001A0410" w:rsidRDefault="002A1E96" w:rsidP="002A1E96">
      <w:pPr>
        <w:spacing w:line="460" w:lineRule="exact"/>
        <w:ind w:firstLineChars="200" w:firstLine="480"/>
        <w:rPr>
          <w:rFonts w:ascii="宋体" w:hAnsi="宋体" w:cs="仿宋"/>
          <w:sz w:val="24"/>
          <w:szCs w:val="24"/>
        </w:rPr>
      </w:pPr>
      <w:r w:rsidRPr="001A0410">
        <w:rPr>
          <w:rFonts w:ascii="宋体" w:hAnsi="宋体" w:cs="仿宋" w:hint="eastAsia"/>
          <w:sz w:val="24"/>
          <w:szCs w:val="24"/>
        </w:rPr>
        <w:t>（四）供应商须满足以下</w:t>
      </w:r>
      <w:r w:rsidR="008A1821" w:rsidRPr="001A0410">
        <w:rPr>
          <w:rFonts w:ascii="宋体" w:hAnsi="宋体" w:cs="仿宋" w:hint="eastAsia"/>
          <w:sz w:val="24"/>
          <w:szCs w:val="24"/>
        </w:rPr>
        <w:t>二</w:t>
      </w:r>
      <w:r w:rsidRPr="001A0410">
        <w:rPr>
          <w:rFonts w:ascii="宋体" w:hAnsi="宋体" w:cs="仿宋" w:hint="eastAsia"/>
          <w:sz w:val="24"/>
          <w:szCs w:val="24"/>
        </w:rPr>
        <w:t>种要件，其响应文件才被接受：</w:t>
      </w:r>
    </w:p>
    <w:p w:rsidR="00955AE6" w:rsidRPr="001A0410" w:rsidRDefault="002A1E96" w:rsidP="00350D03">
      <w:pPr>
        <w:spacing w:line="460" w:lineRule="exact"/>
        <w:ind w:firstLineChars="236" w:firstLine="566"/>
        <w:rPr>
          <w:rFonts w:ascii="宋体" w:hAnsi="宋体" w:cs="仿宋"/>
          <w:sz w:val="24"/>
          <w:szCs w:val="24"/>
        </w:rPr>
      </w:pPr>
      <w:r w:rsidRPr="001A0410">
        <w:rPr>
          <w:rFonts w:ascii="宋体" w:hAnsi="宋体" w:cs="仿宋" w:hint="eastAsia"/>
          <w:sz w:val="24"/>
          <w:szCs w:val="24"/>
        </w:rPr>
        <w:t>1、按时递交了响应文件；</w:t>
      </w:r>
    </w:p>
    <w:p w:rsidR="00955AE6" w:rsidRPr="001A0410" w:rsidRDefault="002A1E96" w:rsidP="00350D03">
      <w:pPr>
        <w:spacing w:line="460" w:lineRule="exact"/>
        <w:ind w:firstLineChars="200" w:firstLine="480"/>
        <w:rPr>
          <w:rFonts w:ascii="宋体" w:hAnsi="宋体" w:cs="仿宋"/>
          <w:sz w:val="24"/>
          <w:szCs w:val="24"/>
        </w:rPr>
      </w:pPr>
      <w:r w:rsidRPr="001A0410">
        <w:rPr>
          <w:rFonts w:ascii="宋体" w:hAnsi="宋体" w:cs="仿宋" w:hint="eastAsia"/>
          <w:sz w:val="24"/>
          <w:szCs w:val="24"/>
        </w:rPr>
        <w:t>2、按时报名签到。</w:t>
      </w:r>
    </w:p>
    <w:p w:rsidR="002A1E96" w:rsidRPr="001A0410" w:rsidRDefault="002A1E96" w:rsidP="00350D03">
      <w:pPr>
        <w:spacing w:line="460" w:lineRule="exact"/>
        <w:ind w:firstLineChars="200" w:firstLine="480"/>
        <w:rPr>
          <w:rFonts w:ascii="宋体" w:hAnsi="宋体" w:cs="仿宋"/>
          <w:sz w:val="24"/>
          <w:szCs w:val="24"/>
        </w:rPr>
      </w:pPr>
      <w:r w:rsidRPr="001A0410">
        <w:rPr>
          <w:rFonts w:ascii="宋体" w:hAnsi="宋体" w:cs="仿宋" w:hint="eastAsia"/>
          <w:sz w:val="24"/>
          <w:szCs w:val="24"/>
        </w:rPr>
        <w:t>（五）递交响应文件地点：重庆市奥林匹克体育中心圆桌会议室。</w:t>
      </w:r>
    </w:p>
    <w:p w:rsidR="00955AE6" w:rsidRPr="001A0410" w:rsidRDefault="002A1E96" w:rsidP="00350D03">
      <w:pPr>
        <w:spacing w:line="460" w:lineRule="exact"/>
        <w:ind w:firstLineChars="200" w:firstLine="480"/>
        <w:rPr>
          <w:rFonts w:ascii="宋体" w:hAnsi="宋体" w:cs="仿宋"/>
          <w:sz w:val="24"/>
          <w:szCs w:val="24"/>
        </w:rPr>
      </w:pPr>
      <w:r w:rsidRPr="001A0410">
        <w:rPr>
          <w:rFonts w:ascii="宋体" w:hAnsi="宋体" w:cs="仿宋" w:hint="eastAsia"/>
          <w:sz w:val="24"/>
          <w:szCs w:val="24"/>
        </w:rPr>
        <w:t>（六）响应文件递交截止时间：2019年12月17日北京时间09:30</w:t>
      </w:r>
    </w:p>
    <w:p w:rsidR="00955AE6" w:rsidRPr="001A0410" w:rsidRDefault="002A1E96" w:rsidP="00350D03">
      <w:pPr>
        <w:spacing w:line="460" w:lineRule="exact"/>
        <w:ind w:firstLineChars="200" w:firstLine="480"/>
        <w:rPr>
          <w:rFonts w:ascii="宋体" w:hAnsi="宋体" w:cs="仿宋"/>
          <w:sz w:val="24"/>
          <w:szCs w:val="24"/>
        </w:rPr>
      </w:pPr>
      <w:r w:rsidRPr="001A0410">
        <w:rPr>
          <w:rFonts w:ascii="宋体" w:hAnsi="宋体" w:cs="仿宋" w:hint="eastAsia"/>
          <w:sz w:val="24"/>
          <w:szCs w:val="24"/>
        </w:rPr>
        <w:t>（七）询价时间：2019年12月17日北京时间09:35</w:t>
      </w:r>
    </w:p>
    <w:p w:rsidR="00955AE6" w:rsidRPr="001A0410" w:rsidRDefault="002A1E96" w:rsidP="00350D03">
      <w:pPr>
        <w:spacing w:line="460" w:lineRule="exact"/>
        <w:ind w:firstLineChars="200" w:firstLine="480"/>
        <w:rPr>
          <w:rFonts w:ascii="宋体" w:hAnsi="宋体" w:cs="仿宋"/>
          <w:sz w:val="24"/>
          <w:szCs w:val="24"/>
        </w:rPr>
      </w:pPr>
      <w:r w:rsidRPr="001A0410">
        <w:rPr>
          <w:rFonts w:ascii="宋体" w:hAnsi="宋体" w:cs="仿宋" w:hint="eastAsia"/>
          <w:sz w:val="24"/>
          <w:szCs w:val="24"/>
        </w:rPr>
        <w:t>（八）询价地点：同响应文件递交地点。</w:t>
      </w:r>
    </w:p>
    <w:p w:rsidR="00955AE6" w:rsidRPr="001A0410" w:rsidRDefault="002A1E96">
      <w:pPr>
        <w:pStyle w:val="2"/>
        <w:spacing w:line="460" w:lineRule="exact"/>
        <w:ind w:firstLineChars="200" w:firstLine="482"/>
        <w:rPr>
          <w:rFonts w:ascii="宋体" w:eastAsiaTheme="minorEastAsia" w:hAnsi="宋体" w:cs="仿宋"/>
          <w:sz w:val="24"/>
          <w:szCs w:val="24"/>
        </w:rPr>
      </w:pPr>
      <w:bookmarkStart w:id="10" w:name="_Toc26970819"/>
      <w:r w:rsidRPr="001A0410">
        <w:rPr>
          <w:rFonts w:ascii="宋体" w:eastAsiaTheme="minorEastAsia" w:hAnsi="宋体" w:cs="仿宋" w:hint="eastAsia"/>
          <w:sz w:val="24"/>
          <w:szCs w:val="24"/>
        </w:rPr>
        <w:t>五、询价保证金</w:t>
      </w:r>
      <w:bookmarkEnd w:id="10"/>
    </w:p>
    <w:p w:rsidR="00955AE6" w:rsidRPr="001A0410" w:rsidRDefault="002A1E96">
      <w:pPr>
        <w:spacing w:line="460" w:lineRule="exact"/>
        <w:ind w:firstLineChars="236" w:firstLine="566"/>
        <w:rPr>
          <w:rFonts w:ascii="宋体" w:hAnsi="宋体" w:cs="仿宋"/>
          <w:sz w:val="24"/>
          <w:szCs w:val="24"/>
        </w:rPr>
      </w:pPr>
      <w:r w:rsidRPr="001A0410">
        <w:rPr>
          <w:rFonts w:ascii="宋体" w:hAnsi="宋体" w:cs="仿宋" w:hint="eastAsia"/>
          <w:sz w:val="24"/>
          <w:szCs w:val="24"/>
        </w:rPr>
        <w:t>（一）询价保证金递交：2019年12月16日18:00(北京时间)</w:t>
      </w:r>
      <w:proofErr w:type="gramStart"/>
      <w:r w:rsidRPr="001A0410">
        <w:rPr>
          <w:rFonts w:ascii="宋体" w:hAnsi="宋体" w:cs="仿宋" w:hint="eastAsia"/>
          <w:sz w:val="24"/>
          <w:szCs w:val="24"/>
        </w:rPr>
        <w:t>前供应</w:t>
      </w:r>
      <w:proofErr w:type="gramEnd"/>
      <w:r w:rsidRPr="001A0410">
        <w:rPr>
          <w:rFonts w:ascii="宋体" w:hAnsi="宋体" w:cs="仿宋" w:hint="eastAsia"/>
          <w:sz w:val="24"/>
          <w:szCs w:val="24"/>
        </w:rPr>
        <w:t>商须以转账形式缴纳招标限价金额2%作为采购保证金，以采购保证金为采购依据，没有缴纳采购保证金不能参与此次询价采购。</w:t>
      </w:r>
    </w:p>
    <w:p w:rsidR="00955AE6" w:rsidRPr="001A0410" w:rsidRDefault="002A1E96">
      <w:pPr>
        <w:spacing w:line="460" w:lineRule="exact"/>
        <w:ind w:firstLineChars="236" w:firstLine="566"/>
        <w:rPr>
          <w:rFonts w:ascii="宋体" w:hAnsi="宋体" w:cs="仿宋"/>
          <w:sz w:val="24"/>
          <w:szCs w:val="24"/>
        </w:rPr>
      </w:pPr>
      <w:r w:rsidRPr="001A0410">
        <w:rPr>
          <w:rFonts w:ascii="宋体" w:hAnsi="宋体" w:cs="仿宋" w:hint="eastAsia"/>
          <w:sz w:val="24"/>
          <w:szCs w:val="24"/>
        </w:rPr>
        <w:t>1、单位名称：重庆市奥林匹克体育中心</w:t>
      </w:r>
    </w:p>
    <w:p w:rsidR="00955AE6" w:rsidRPr="001A0410" w:rsidRDefault="002A1E96">
      <w:pPr>
        <w:spacing w:line="460" w:lineRule="exact"/>
        <w:ind w:firstLineChars="236" w:firstLine="566"/>
        <w:rPr>
          <w:rFonts w:ascii="宋体" w:hAnsi="宋体" w:cs="仿宋"/>
          <w:sz w:val="24"/>
          <w:szCs w:val="24"/>
        </w:rPr>
      </w:pPr>
      <w:r w:rsidRPr="001A0410">
        <w:rPr>
          <w:rFonts w:ascii="宋体" w:hAnsi="宋体" w:cs="仿宋" w:hint="eastAsia"/>
          <w:sz w:val="24"/>
          <w:szCs w:val="24"/>
        </w:rPr>
        <w:t>2、开户行：工商银行重庆科园支行</w:t>
      </w:r>
    </w:p>
    <w:p w:rsidR="00955AE6" w:rsidRPr="001A0410" w:rsidRDefault="002A1E96">
      <w:pPr>
        <w:spacing w:line="460" w:lineRule="exact"/>
        <w:ind w:firstLineChars="236" w:firstLine="566"/>
        <w:rPr>
          <w:rFonts w:ascii="宋体" w:hAnsi="宋体" w:cs="仿宋"/>
          <w:sz w:val="24"/>
          <w:szCs w:val="24"/>
        </w:rPr>
      </w:pPr>
      <w:r w:rsidRPr="001A0410">
        <w:rPr>
          <w:rFonts w:ascii="宋体" w:hAnsi="宋体" w:cs="仿宋" w:hint="eastAsia"/>
          <w:sz w:val="24"/>
          <w:szCs w:val="24"/>
        </w:rPr>
        <w:lastRenderedPageBreak/>
        <w:t>3、开户行行号：3100026009024908893</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（二）保证金退还方式</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1.未中标供应商的保证金，在与供应商签订合同后，重庆市奥林匹克体育中心在三十个工作日内按来款渠道直接退还。</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2.中标人的投标保证金，在与采购人签订合同后，重庆市奥林匹克体育在中心在三十个工作日内按资金来款渠道直接退还。</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重庆市奥林匹克体育在中心咨询电话：023-68968836。</w:t>
      </w:r>
    </w:p>
    <w:p w:rsidR="00955AE6" w:rsidRPr="001A0410" w:rsidRDefault="002A1E96" w:rsidP="00350D03">
      <w:pPr>
        <w:pStyle w:val="2"/>
        <w:spacing w:line="460" w:lineRule="exact"/>
        <w:ind w:firstLineChars="200" w:firstLine="482"/>
        <w:rPr>
          <w:rFonts w:ascii="宋体" w:eastAsiaTheme="minorEastAsia" w:hAnsi="宋体" w:cs="仿宋"/>
          <w:sz w:val="24"/>
          <w:szCs w:val="24"/>
        </w:rPr>
      </w:pPr>
      <w:bookmarkStart w:id="11" w:name="_Toc471397712"/>
      <w:r w:rsidRPr="001A0410">
        <w:rPr>
          <w:rFonts w:ascii="宋体" w:eastAsiaTheme="minorEastAsia" w:hAnsi="宋体" w:cs="仿宋" w:hint="eastAsia"/>
          <w:sz w:val="24"/>
          <w:szCs w:val="24"/>
        </w:rPr>
        <w:t xml:space="preserve"> </w:t>
      </w:r>
      <w:bookmarkStart w:id="12" w:name="_Toc26970820"/>
      <w:r w:rsidRPr="001A0410">
        <w:rPr>
          <w:rFonts w:ascii="宋体" w:eastAsiaTheme="minorEastAsia" w:hAnsi="宋体" w:cs="仿宋" w:hint="eastAsia"/>
          <w:sz w:val="24"/>
          <w:szCs w:val="24"/>
        </w:rPr>
        <w:t>六、其它有关规定</w:t>
      </w:r>
      <w:bookmarkEnd w:id="12"/>
    </w:p>
    <w:bookmarkEnd w:id="11"/>
    <w:p w:rsidR="00955AE6" w:rsidRPr="001A0410" w:rsidRDefault="002A1E96">
      <w:pPr>
        <w:spacing w:line="460" w:lineRule="exact"/>
        <w:ind w:firstLineChars="236" w:firstLine="566"/>
        <w:rPr>
          <w:rFonts w:asciiTheme="minorEastAsia" w:hAnsiTheme="minorEastAsia"/>
          <w:sz w:val="24"/>
          <w:szCs w:val="24"/>
        </w:rPr>
      </w:pPr>
      <w:r w:rsidRPr="001A0410">
        <w:rPr>
          <w:rFonts w:asciiTheme="minorEastAsia" w:hAnsiTheme="minorEastAsia" w:hint="eastAsia"/>
          <w:sz w:val="24"/>
          <w:szCs w:val="24"/>
        </w:rPr>
        <w:t>（一）单位负责人为同一人或者存在直接控股、管理关系的不同供应商，不得参加同一合同项（分包）下的政府采购活动，否则均为无效响应。</w:t>
      </w:r>
    </w:p>
    <w:p w:rsidR="00955AE6" w:rsidRPr="001A0410" w:rsidRDefault="002A1E96">
      <w:pPr>
        <w:spacing w:line="460" w:lineRule="exact"/>
        <w:ind w:firstLineChars="236" w:firstLine="566"/>
        <w:rPr>
          <w:rFonts w:asciiTheme="minorEastAsia" w:hAnsiTheme="minorEastAsia"/>
          <w:sz w:val="24"/>
          <w:szCs w:val="24"/>
        </w:rPr>
      </w:pPr>
      <w:r w:rsidRPr="001A0410">
        <w:rPr>
          <w:rFonts w:asciiTheme="minorEastAsia" w:hAnsiTheme="minorEastAsia" w:hint="eastAsia"/>
          <w:sz w:val="24"/>
          <w:szCs w:val="24"/>
        </w:rPr>
        <w:t>（二）为采购项目提供整体设计、规范编制或者项目管理、监理、检测等服务的供应商，不得再</w:t>
      </w:r>
      <w:r w:rsidRPr="001A0410">
        <w:rPr>
          <w:rFonts w:asciiTheme="minorEastAsia" w:hAnsiTheme="minorEastAsia"/>
          <w:sz w:val="24"/>
          <w:szCs w:val="24"/>
        </w:rPr>
        <w:t>参加</w:t>
      </w:r>
      <w:r w:rsidRPr="001A0410">
        <w:rPr>
          <w:rFonts w:asciiTheme="minorEastAsia" w:hAnsiTheme="minorEastAsia" w:hint="eastAsia"/>
          <w:sz w:val="24"/>
          <w:szCs w:val="24"/>
        </w:rPr>
        <w:t>该采购</w:t>
      </w:r>
      <w:r w:rsidRPr="001A0410">
        <w:rPr>
          <w:rFonts w:asciiTheme="minorEastAsia" w:hAnsiTheme="minorEastAsia"/>
          <w:sz w:val="24"/>
          <w:szCs w:val="24"/>
        </w:rPr>
        <w:t>项目的</w:t>
      </w:r>
      <w:r w:rsidRPr="001A0410">
        <w:rPr>
          <w:rFonts w:asciiTheme="minorEastAsia" w:hAnsiTheme="minorEastAsia" w:hint="eastAsia"/>
          <w:sz w:val="24"/>
          <w:szCs w:val="24"/>
        </w:rPr>
        <w:t>其他</w:t>
      </w:r>
      <w:r w:rsidRPr="001A0410">
        <w:rPr>
          <w:rFonts w:asciiTheme="minorEastAsia" w:hAnsiTheme="minorEastAsia"/>
          <w:sz w:val="24"/>
          <w:szCs w:val="24"/>
        </w:rPr>
        <w:t>采购活动</w:t>
      </w:r>
      <w:r w:rsidRPr="001A0410">
        <w:rPr>
          <w:rFonts w:asciiTheme="minorEastAsia" w:hAnsiTheme="minorEastAsia" w:hint="eastAsia"/>
          <w:sz w:val="24"/>
          <w:szCs w:val="24"/>
        </w:rPr>
        <w:t>。</w:t>
      </w:r>
    </w:p>
    <w:p w:rsidR="00955AE6" w:rsidRPr="001A0410" w:rsidRDefault="002A1E96">
      <w:pPr>
        <w:spacing w:line="460" w:lineRule="exact"/>
        <w:ind w:firstLineChars="236" w:firstLine="566"/>
        <w:rPr>
          <w:rFonts w:asciiTheme="minorEastAsia" w:hAnsiTheme="minorEastAsia"/>
          <w:sz w:val="24"/>
          <w:szCs w:val="24"/>
        </w:rPr>
      </w:pPr>
      <w:r w:rsidRPr="001A0410">
        <w:rPr>
          <w:rFonts w:asciiTheme="minorEastAsia" w:hAnsiTheme="minorEastAsia" w:hint="eastAsia"/>
          <w:sz w:val="24"/>
          <w:szCs w:val="24"/>
        </w:rPr>
        <w:t>（三）本项目若有补遗文件一律在重庆市体育局官方网站（</w:t>
      </w:r>
      <w:r w:rsidRPr="001A0410">
        <w:rPr>
          <w:rFonts w:asciiTheme="minorEastAsia" w:hAnsiTheme="minorEastAsia"/>
          <w:sz w:val="24"/>
          <w:szCs w:val="24"/>
        </w:rPr>
        <w:t>http://tyj.cq.gov.cn</w:t>
      </w:r>
      <w:r w:rsidRPr="001A0410">
        <w:rPr>
          <w:rFonts w:asciiTheme="minorEastAsia" w:hAnsiTheme="minorEastAsia" w:hint="eastAsia"/>
          <w:sz w:val="24"/>
          <w:szCs w:val="24"/>
        </w:rPr>
        <w:t>）</w:t>
      </w:r>
      <w:r w:rsidRPr="001A0410">
        <w:rPr>
          <w:rFonts w:asciiTheme="minorEastAsia" w:hAnsiTheme="minorEastAsia" w:cs="仿宋" w:hint="eastAsia"/>
          <w:sz w:val="24"/>
          <w:szCs w:val="24"/>
        </w:rPr>
        <w:t>上</w:t>
      </w:r>
      <w:r w:rsidRPr="001A0410">
        <w:rPr>
          <w:rFonts w:asciiTheme="minorEastAsia" w:hAnsiTheme="minorEastAsia" w:hint="eastAsia"/>
          <w:sz w:val="24"/>
          <w:szCs w:val="24"/>
        </w:rPr>
        <w:t>发布，请各供应商注意下载；无论供应商下载与否，均视同供应商已知晓本项目补遗文件）的内容。</w:t>
      </w:r>
    </w:p>
    <w:p w:rsidR="00955AE6" w:rsidRPr="001A0410" w:rsidRDefault="002A1E96">
      <w:pPr>
        <w:spacing w:line="460" w:lineRule="exact"/>
        <w:ind w:firstLineChars="236" w:firstLine="566"/>
        <w:rPr>
          <w:rFonts w:asciiTheme="minorEastAsia" w:hAnsiTheme="minorEastAsia"/>
          <w:sz w:val="24"/>
          <w:szCs w:val="24"/>
        </w:rPr>
      </w:pPr>
      <w:r w:rsidRPr="001A0410">
        <w:rPr>
          <w:rFonts w:asciiTheme="minorEastAsia" w:hAnsiTheme="minorEastAsia" w:hint="eastAsia"/>
          <w:sz w:val="24"/>
          <w:szCs w:val="24"/>
        </w:rPr>
        <w:t>（四）超过响应文件截止时间递交的响应文件，恕不接收。</w:t>
      </w:r>
    </w:p>
    <w:p w:rsidR="00955AE6" w:rsidRPr="001A0410" w:rsidRDefault="002A1E96">
      <w:pPr>
        <w:spacing w:line="460" w:lineRule="exact"/>
        <w:ind w:firstLineChars="236" w:firstLine="566"/>
        <w:rPr>
          <w:rFonts w:asciiTheme="minorEastAsia" w:hAnsiTheme="minorEastAsia"/>
          <w:sz w:val="24"/>
          <w:szCs w:val="24"/>
        </w:rPr>
      </w:pPr>
      <w:r w:rsidRPr="001A0410">
        <w:rPr>
          <w:rFonts w:asciiTheme="minorEastAsia" w:hAnsiTheme="minorEastAsia" w:hint="eastAsia"/>
          <w:sz w:val="24"/>
          <w:szCs w:val="24"/>
        </w:rPr>
        <w:t>（五）询价费用：无论询价结果如何，供应商参与本项目询价的所有费用均应由供应商自行承担。</w:t>
      </w:r>
    </w:p>
    <w:p w:rsidR="00955AE6" w:rsidRPr="001A0410" w:rsidRDefault="002A1E96">
      <w:pPr>
        <w:widowControl/>
        <w:spacing w:line="460" w:lineRule="exact"/>
        <w:ind w:firstLineChars="236" w:firstLine="566"/>
        <w:rPr>
          <w:rFonts w:asciiTheme="minorEastAsia" w:hAnsiTheme="minorEastAsia" w:cs="仿宋"/>
          <w:sz w:val="24"/>
          <w:szCs w:val="24"/>
        </w:rPr>
      </w:pPr>
      <w:r w:rsidRPr="001A0410">
        <w:rPr>
          <w:rFonts w:asciiTheme="minorEastAsia" w:hAnsiTheme="minorEastAsia" w:cs="仿宋" w:hint="eastAsia"/>
          <w:sz w:val="24"/>
          <w:szCs w:val="24"/>
        </w:rPr>
        <w:t>（六）本项目不接受联合体参与询价。</w:t>
      </w:r>
    </w:p>
    <w:p w:rsidR="00955AE6" w:rsidRPr="001A0410" w:rsidRDefault="002A1E96">
      <w:pPr>
        <w:widowControl/>
        <w:spacing w:line="460" w:lineRule="exact"/>
        <w:ind w:firstLineChars="236" w:firstLine="566"/>
        <w:rPr>
          <w:rFonts w:ascii="宋体" w:hAnsi="宋体"/>
          <w:sz w:val="24"/>
          <w:szCs w:val="24"/>
        </w:rPr>
      </w:pPr>
      <w:r w:rsidRPr="001A0410">
        <w:rPr>
          <w:rFonts w:asciiTheme="minorEastAsia" w:hAnsiTheme="minorEastAsia" w:cs="仿宋" w:hint="eastAsia"/>
          <w:sz w:val="24"/>
          <w:szCs w:val="24"/>
        </w:rPr>
        <w:t>（七）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13" w:name="_Toc26970821"/>
      <w:r w:rsidRPr="001A0410">
        <w:rPr>
          <w:rFonts w:asciiTheme="minorEastAsia" w:eastAsiaTheme="minorEastAsia" w:hAnsiTheme="minorEastAsia" w:hint="eastAsia"/>
          <w:sz w:val="24"/>
          <w:szCs w:val="24"/>
        </w:rPr>
        <w:t>七、联系方式</w:t>
      </w:r>
      <w:bookmarkEnd w:id="13"/>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采购人： 重庆市奥林匹克体育中心</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联系人：唐老师</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电  话：023-68968835</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传  真：023-68968835</w:t>
      </w:r>
    </w:p>
    <w:p w:rsidR="00955AE6" w:rsidRPr="001A0410" w:rsidRDefault="002A1E96">
      <w:pPr>
        <w:snapToGrid w:val="0"/>
        <w:spacing w:line="360" w:lineRule="auto"/>
        <w:ind w:firstLineChars="200" w:firstLine="480"/>
        <w:rPr>
          <w:rFonts w:ascii="宋体" w:hAnsi="宋体" w:cs="宋体"/>
          <w:sz w:val="24"/>
          <w:szCs w:val="24"/>
        </w:rPr>
      </w:pPr>
      <w:r w:rsidRPr="001A0410">
        <w:rPr>
          <w:rFonts w:ascii="宋体" w:hAnsi="宋体" w:cs="宋体" w:hint="eastAsia"/>
          <w:sz w:val="24"/>
          <w:szCs w:val="24"/>
        </w:rPr>
        <w:t>地  址：重庆市九龙坡区袁家岗奥体中心</w:t>
      </w:r>
    </w:p>
    <w:p w:rsidR="00955AE6" w:rsidRPr="001A0410" w:rsidRDefault="002A1E96">
      <w:pPr>
        <w:snapToGrid w:val="0"/>
        <w:spacing w:line="360" w:lineRule="auto"/>
        <w:ind w:firstLineChars="200" w:firstLine="480"/>
        <w:rPr>
          <w:rFonts w:ascii="宋体" w:eastAsia="宋体" w:hAnsi="宋体" w:cs="宋体"/>
          <w:sz w:val="24"/>
          <w:szCs w:val="24"/>
        </w:rPr>
      </w:pPr>
      <w:r w:rsidRPr="001A0410">
        <w:rPr>
          <w:rFonts w:ascii="宋体" w:hAnsi="宋体" w:cs="宋体" w:hint="eastAsia"/>
          <w:sz w:val="24"/>
          <w:szCs w:val="24"/>
        </w:rPr>
        <w:t xml:space="preserve"> </w:t>
      </w:r>
    </w:p>
    <w:p w:rsidR="00955AE6" w:rsidRPr="001A0410" w:rsidRDefault="002A1E96" w:rsidP="00350D03">
      <w:pPr>
        <w:pStyle w:val="2"/>
        <w:spacing w:line="460" w:lineRule="exact"/>
        <w:ind w:firstLineChars="200" w:firstLine="482"/>
        <w:rPr>
          <w:rFonts w:asciiTheme="minorEastAsia" w:eastAsiaTheme="minorEastAsia" w:hAnsiTheme="minorEastAsia"/>
          <w:sz w:val="24"/>
          <w:szCs w:val="24"/>
        </w:rPr>
      </w:pPr>
      <w:bookmarkStart w:id="14" w:name="_Toc26970822"/>
      <w:r w:rsidRPr="001A0410">
        <w:rPr>
          <w:rFonts w:asciiTheme="minorEastAsia" w:eastAsiaTheme="minorEastAsia" w:hAnsiTheme="minorEastAsia" w:hint="eastAsia"/>
          <w:sz w:val="24"/>
          <w:szCs w:val="24"/>
        </w:rPr>
        <w:lastRenderedPageBreak/>
        <w:t>八、项目监督</w:t>
      </w:r>
      <w:bookmarkEnd w:id="14"/>
    </w:p>
    <w:p w:rsidR="00955AE6" w:rsidRPr="001A0410" w:rsidRDefault="002A1E96" w:rsidP="00350D03">
      <w:r w:rsidRPr="001A0410">
        <w:rPr>
          <w:rFonts w:asciiTheme="minorEastAsia" w:hAnsiTheme="minorEastAsia" w:cs="仿宋" w:hint="eastAsia"/>
          <w:sz w:val="24"/>
          <w:szCs w:val="24"/>
        </w:rPr>
        <w:t>市体育局系统基建维修和政府采购项目业务公开监督电话：023-61665134</w:t>
      </w:r>
    </w:p>
    <w:p w:rsidR="00955AE6" w:rsidRPr="001A0410" w:rsidRDefault="002A1E96" w:rsidP="00350D03">
      <w:pPr>
        <w:rPr>
          <w:rFonts w:asciiTheme="minorEastAsia" w:hAnsiTheme="minorEastAsia" w:cs="仿宋"/>
          <w:sz w:val="24"/>
          <w:szCs w:val="24"/>
        </w:rPr>
      </w:pPr>
      <w:r w:rsidRPr="001A0410">
        <w:rPr>
          <w:rFonts w:asciiTheme="minorEastAsia" w:hAnsiTheme="minorEastAsia" w:cs="仿宋" w:hint="eastAsia"/>
          <w:sz w:val="24"/>
          <w:szCs w:val="24"/>
        </w:rPr>
        <w:t>市体育局系统基建维修和政府采购项目纪检监督电话：023-61665193</w:t>
      </w:r>
    </w:p>
    <w:p w:rsidR="00955AE6" w:rsidRPr="001A0410" w:rsidRDefault="002A1E96" w:rsidP="00350D03">
      <w:pPr>
        <w:rPr>
          <w:rFonts w:asciiTheme="minorEastAsia" w:hAnsiTheme="minorEastAsia" w:cs="仿宋"/>
          <w:sz w:val="24"/>
          <w:szCs w:val="24"/>
        </w:rPr>
      </w:pPr>
      <w:r w:rsidRPr="001A0410">
        <w:rPr>
          <w:rFonts w:asciiTheme="minorEastAsia" w:hAnsiTheme="minorEastAsia" w:cs="仿宋" w:hint="eastAsia"/>
          <w:sz w:val="24"/>
          <w:szCs w:val="24"/>
        </w:rPr>
        <w:t>市体育局系统基建维修和政府采购项目业务监督邮箱：cqtyjjcc@163.com</w:t>
      </w:r>
    </w:p>
    <w:p w:rsidR="00955AE6" w:rsidRPr="001A0410" w:rsidRDefault="002A1E96" w:rsidP="00350D03">
      <w:pPr>
        <w:rPr>
          <w:rFonts w:asciiTheme="minorEastAsia" w:hAnsiTheme="minorEastAsia" w:cs="仿宋"/>
          <w:sz w:val="24"/>
          <w:szCs w:val="24"/>
        </w:rPr>
      </w:pPr>
      <w:r w:rsidRPr="001A0410">
        <w:rPr>
          <w:rFonts w:asciiTheme="minorEastAsia" w:hAnsiTheme="minorEastAsia" w:cs="仿宋" w:hint="eastAsia"/>
          <w:sz w:val="24"/>
          <w:szCs w:val="24"/>
        </w:rPr>
        <w:t>市体育局系统基建维修和政府采购项目纪检监督邮箱：cqtyjjw@163.com</w:t>
      </w:r>
    </w:p>
    <w:p w:rsidR="00955AE6" w:rsidRPr="001A0410" w:rsidRDefault="00955AE6" w:rsidP="00350D03">
      <w:pPr>
        <w:snapToGrid w:val="0"/>
        <w:spacing w:line="360" w:lineRule="auto"/>
        <w:ind w:firstLineChars="200" w:firstLine="480"/>
        <w:rPr>
          <w:rFonts w:asciiTheme="minorEastAsia" w:hAnsiTheme="minorEastAsia" w:cs="仿宋"/>
          <w:sz w:val="24"/>
          <w:szCs w:val="24"/>
        </w:rPr>
      </w:pPr>
    </w:p>
    <w:p w:rsidR="00955AE6" w:rsidRPr="001A0410" w:rsidRDefault="00955AE6">
      <w:pPr>
        <w:pStyle w:val="3"/>
        <w:sectPr w:rsidR="00955AE6" w:rsidRPr="001A0410">
          <w:pgSz w:w="11907" w:h="16840"/>
          <w:pgMar w:top="1134" w:right="1418" w:bottom="1134" w:left="1134" w:header="964" w:footer="992" w:gutter="0"/>
          <w:pgNumType w:fmt="numberInDash"/>
          <w:cols w:space="720"/>
          <w:docGrid w:linePitch="312"/>
        </w:sectPr>
      </w:pPr>
    </w:p>
    <w:p w:rsidR="00955AE6" w:rsidRPr="001A0410" w:rsidRDefault="002A1E96">
      <w:pPr>
        <w:pStyle w:val="2"/>
        <w:spacing w:line="360" w:lineRule="auto"/>
        <w:jc w:val="center"/>
        <w:rPr>
          <w:rFonts w:asciiTheme="minorEastAsia" w:hAnsiTheme="minorEastAsia"/>
          <w:sz w:val="24"/>
          <w:szCs w:val="24"/>
        </w:rPr>
      </w:pPr>
      <w:bookmarkStart w:id="15" w:name="_Toc26970823"/>
      <w:r w:rsidRPr="001A0410">
        <w:rPr>
          <w:rFonts w:asciiTheme="minorEastAsia" w:eastAsiaTheme="minorEastAsia" w:hAnsiTheme="minorEastAsia" w:cs="仿宋" w:hint="eastAsia"/>
          <w:sz w:val="36"/>
          <w:szCs w:val="30"/>
        </w:rPr>
        <w:lastRenderedPageBreak/>
        <w:t>第二篇  采购项目技术规格、数量及质量要求</w:t>
      </w:r>
      <w:bookmarkEnd w:id="15"/>
    </w:p>
    <w:p w:rsidR="00955AE6" w:rsidRPr="001A0410" w:rsidRDefault="006B60B4" w:rsidP="006B60B4">
      <w:pPr>
        <w:pStyle w:val="2"/>
        <w:spacing w:line="480" w:lineRule="exact"/>
        <w:rPr>
          <w:rFonts w:asciiTheme="minorEastAsia" w:eastAsiaTheme="minorEastAsia" w:hAnsiTheme="minorEastAsia"/>
          <w:sz w:val="24"/>
          <w:szCs w:val="24"/>
        </w:rPr>
      </w:pPr>
      <w:bookmarkStart w:id="16" w:name="_Toc499571489"/>
      <w:bookmarkStart w:id="17" w:name="_Toc498792110"/>
      <w:bookmarkStart w:id="18" w:name="_Toc26970824"/>
      <w:r w:rsidRPr="001A0410">
        <w:rPr>
          <w:rFonts w:asciiTheme="minorEastAsia" w:eastAsiaTheme="minorEastAsia" w:hAnsiTheme="minorEastAsia" w:hint="eastAsia"/>
          <w:sz w:val="24"/>
          <w:szCs w:val="24"/>
        </w:rPr>
        <w:t>一、项目基本</w:t>
      </w:r>
      <w:bookmarkEnd w:id="16"/>
      <w:bookmarkEnd w:id="17"/>
      <w:r w:rsidRPr="001A0410">
        <w:rPr>
          <w:rFonts w:asciiTheme="minorEastAsia" w:eastAsiaTheme="minorEastAsia" w:hAnsiTheme="minorEastAsia" w:hint="eastAsia"/>
          <w:sz w:val="24"/>
          <w:szCs w:val="24"/>
        </w:rPr>
        <w:t>情况</w:t>
      </w:r>
      <w:bookmarkEnd w:id="18"/>
    </w:p>
    <w:p w:rsidR="00955AE6" w:rsidRPr="001A0410" w:rsidRDefault="002A1E96" w:rsidP="00335570">
      <w:pPr>
        <w:pStyle w:val="af3"/>
        <w:spacing w:line="460" w:lineRule="exact"/>
        <w:ind w:firstLineChars="177" w:firstLine="425"/>
        <w:rPr>
          <w:rFonts w:ascii="宋体" w:hAnsi="宋体"/>
          <w:sz w:val="24"/>
          <w:szCs w:val="24"/>
        </w:rPr>
      </w:pPr>
      <w:r w:rsidRPr="001A0410">
        <w:rPr>
          <w:rFonts w:ascii="宋体" w:hAnsi="宋体" w:hint="eastAsia"/>
          <w:sz w:val="24"/>
          <w:szCs w:val="24"/>
        </w:rPr>
        <w:t>（一）工程地点：</w:t>
      </w:r>
      <w:r w:rsidRPr="001A0410">
        <w:rPr>
          <w:rFonts w:ascii="宋体" w:hAnsi="宋体" w:cs="宋体" w:hint="eastAsia"/>
          <w:sz w:val="24"/>
          <w:szCs w:val="24"/>
        </w:rPr>
        <w:t>重庆市奥体中心</w:t>
      </w:r>
      <w:r w:rsidRPr="001A0410">
        <w:rPr>
          <w:rFonts w:ascii="宋体" w:hAnsi="宋体" w:hint="eastAsia"/>
          <w:sz w:val="24"/>
          <w:szCs w:val="24"/>
        </w:rPr>
        <w:t>。</w:t>
      </w:r>
    </w:p>
    <w:p w:rsidR="00955AE6" w:rsidRPr="001A0410" w:rsidRDefault="002A1E96">
      <w:pPr>
        <w:spacing w:line="420" w:lineRule="auto"/>
        <w:ind w:firstLineChars="200" w:firstLine="480"/>
        <w:rPr>
          <w:rFonts w:ascii="宋体" w:hAnsi="宋体" w:cs="宋体"/>
          <w:sz w:val="24"/>
          <w:szCs w:val="24"/>
        </w:rPr>
      </w:pPr>
      <w:r w:rsidRPr="001A0410">
        <w:rPr>
          <w:rFonts w:ascii="宋体" w:hAnsi="宋体" w:hint="eastAsia"/>
          <w:sz w:val="24"/>
          <w:szCs w:val="24"/>
        </w:rPr>
        <w:t>（二）工程概况：</w:t>
      </w:r>
      <w:r w:rsidRPr="001A0410">
        <w:rPr>
          <w:rFonts w:ascii="宋体" w:hAnsi="宋体" w:cs="宋体" w:hint="eastAsia"/>
          <w:sz w:val="24"/>
          <w:szCs w:val="24"/>
        </w:rPr>
        <w:t>本工程为</w:t>
      </w:r>
      <w:r w:rsidRPr="001A0410">
        <w:rPr>
          <w:rFonts w:asciiTheme="majorEastAsia" w:eastAsiaTheme="majorEastAsia" w:hAnsiTheme="majorEastAsia" w:hint="eastAsia"/>
          <w:sz w:val="24"/>
        </w:rPr>
        <w:t>重庆市奥林匹克体育中心防水修复及附属改造工程</w:t>
      </w:r>
      <w:r w:rsidRPr="001A0410">
        <w:rPr>
          <w:rFonts w:asciiTheme="majorEastAsia" w:eastAsiaTheme="majorEastAsia" w:hAnsiTheme="majorEastAsia" w:cs="宋体" w:hint="eastAsia"/>
          <w:sz w:val="22"/>
          <w:szCs w:val="24"/>
        </w:rPr>
        <w:t>，</w:t>
      </w:r>
      <w:r w:rsidRPr="001A0410">
        <w:rPr>
          <w:rFonts w:ascii="宋体" w:hAnsi="宋体" w:cs="宋体" w:hint="eastAsia"/>
          <w:sz w:val="24"/>
          <w:szCs w:val="24"/>
        </w:rPr>
        <w:t>共14个分项。</w:t>
      </w:r>
    </w:p>
    <w:p w:rsidR="00955AE6" w:rsidRPr="001A0410" w:rsidRDefault="002A1E96" w:rsidP="008A1821">
      <w:pPr>
        <w:spacing w:line="420" w:lineRule="auto"/>
        <w:ind w:firstLineChars="200" w:firstLine="480"/>
        <w:rPr>
          <w:rFonts w:ascii="Times New Roman" w:eastAsia="宋体" w:hAnsi="Times New Roman" w:cs="Times New Roman"/>
          <w:sz w:val="24"/>
          <w:szCs w:val="28"/>
        </w:rPr>
      </w:pPr>
      <w:r w:rsidRPr="001A0410">
        <w:rPr>
          <w:rFonts w:ascii="Times New Roman" w:eastAsia="宋体" w:hAnsi="Times New Roman" w:cs="Times New Roman"/>
          <w:sz w:val="24"/>
          <w:szCs w:val="28"/>
        </w:rPr>
        <w:t>主要内容包括</w:t>
      </w:r>
      <w:r w:rsidRPr="001A0410">
        <w:rPr>
          <w:rFonts w:ascii="Times New Roman" w:eastAsia="宋体" w:hAnsi="Times New Roman"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1、游泳馆一楼卫生间排污</w:t>
      </w:r>
      <w:r w:rsidR="00033B2A" w:rsidRPr="001A0410">
        <w:rPr>
          <w:rFonts w:asciiTheme="majorEastAsia" w:eastAsiaTheme="majorEastAsia" w:hAnsiTheme="majorEastAsia" w:cs="Times New Roman" w:hint="eastAsia"/>
          <w:sz w:val="24"/>
          <w:szCs w:val="28"/>
        </w:rPr>
        <w:t>改造</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2、游泳馆小楼梯及玻璃幕墙防水改造；</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3、救生员休息室后门落地玻璃</w:t>
      </w:r>
      <w:r w:rsidR="00033B2A" w:rsidRPr="001A0410">
        <w:rPr>
          <w:rFonts w:asciiTheme="majorEastAsia" w:eastAsiaTheme="majorEastAsia" w:hAnsiTheme="majorEastAsia" w:cs="Times New Roman" w:hint="eastAsia"/>
          <w:sz w:val="24"/>
          <w:szCs w:val="28"/>
        </w:rPr>
        <w:t>修复</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4、小广场地面修缮；</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5、出口</w:t>
      </w:r>
      <w:proofErr w:type="gramStart"/>
      <w:r w:rsidRPr="001A0410">
        <w:rPr>
          <w:rFonts w:asciiTheme="majorEastAsia" w:eastAsiaTheme="majorEastAsia" w:hAnsiTheme="majorEastAsia" w:cs="Times New Roman" w:hint="eastAsia"/>
          <w:sz w:val="24"/>
          <w:szCs w:val="28"/>
        </w:rPr>
        <w:t>一</w:t>
      </w:r>
      <w:proofErr w:type="gramEnd"/>
      <w:r w:rsidRPr="001A0410">
        <w:rPr>
          <w:rFonts w:asciiTheme="majorEastAsia" w:eastAsiaTheme="majorEastAsia" w:hAnsiTheme="majorEastAsia" w:cs="Times New Roman" w:hint="eastAsia"/>
          <w:sz w:val="24"/>
          <w:szCs w:val="28"/>
        </w:rPr>
        <w:t>通道、出口四通道、出口六通道三处</w:t>
      </w:r>
      <w:proofErr w:type="gramStart"/>
      <w:r w:rsidRPr="001A0410">
        <w:rPr>
          <w:rFonts w:asciiTheme="majorEastAsia" w:eastAsiaTheme="majorEastAsia" w:hAnsiTheme="majorEastAsia" w:cs="Times New Roman" w:hint="eastAsia"/>
          <w:sz w:val="24"/>
          <w:szCs w:val="28"/>
        </w:rPr>
        <w:t>大梯步</w:t>
      </w:r>
      <w:proofErr w:type="gramEnd"/>
      <w:r w:rsidRPr="001A0410">
        <w:rPr>
          <w:rFonts w:asciiTheme="majorEastAsia" w:eastAsiaTheme="majorEastAsia" w:hAnsiTheme="majorEastAsia" w:cs="Times New Roman" w:hint="eastAsia"/>
          <w:sz w:val="24"/>
          <w:szCs w:val="28"/>
        </w:rPr>
        <w:t>防水工程</w:t>
      </w:r>
      <w:r w:rsidR="00033B2A" w:rsidRPr="001A0410">
        <w:rPr>
          <w:rFonts w:asciiTheme="majorEastAsia" w:eastAsiaTheme="majorEastAsia" w:hAnsiTheme="majorEastAsia" w:cs="Times New Roman" w:hint="eastAsia"/>
          <w:sz w:val="24"/>
          <w:szCs w:val="28"/>
        </w:rPr>
        <w:t>修缮</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6、三号门渗漏节点防水</w:t>
      </w:r>
      <w:r w:rsidR="00033B2A" w:rsidRPr="001A0410">
        <w:rPr>
          <w:rFonts w:asciiTheme="majorEastAsia" w:eastAsiaTheme="majorEastAsia" w:hAnsiTheme="majorEastAsia" w:cs="Times New Roman" w:hint="eastAsia"/>
          <w:sz w:val="24"/>
          <w:szCs w:val="28"/>
        </w:rPr>
        <w:t>维修</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7、西区防爆沟旁卫生间污水井</w:t>
      </w:r>
      <w:r w:rsidR="00033B2A" w:rsidRPr="001A0410">
        <w:rPr>
          <w:rFonts w:asciiTheme="majorEastAsia" w:eastAsiaTheme="majorEastAsia" w:hAnsiTheme="majorEastAsia" w:cs="Times New Roman" w:hint="eastAsia"/>
          <w:sz w:val="24"/>
          <w:szCs w:val="28"/>
        </w:rPr>
        <w:t>改造</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8、西区防爆沟7号办公室卫生间、淋浴间</w:t>
      </w:r>
      <w:r w:rsidR="00033B2A" w:rsidRPr="001A0410">
        <w:rPr>
          <w:rFonts w:asciiTheme="majorEastAsia" w:eastAsiaTheme="majorEastAsia" w:hAnsiTheme="majorEastAsia" w:cs="Times New Roman" w:hint="eastAsia"/>
          <w:sz w:val="24"/>
          <w:szCs w:val="28"/>
        </w:rPr>
        <w:t>装修</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9、东区防爆沟19间库房电路</w:t>
      </w:r>
      <w:r w:rsidR="00033B2A" w:rsidRPr="001A0410">
        <w:rPr>
          <w:rFonts w:asciiTheme="majorEastAsia" w:eastAsiaTheme="majorEastAsia" w:hAnsiTheme="majorEastAsia" w:cs="Times New Roman" w:hint="eastAsia"/>
          <w:sz w:val="24"/>
          <w:szCs w:val="28"/>
        </w:rPr>
        <w:t>改造</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10、西区防爆沟生化</w:t>
      </w:r>
      <w:proofErr w:type="gramStart"/>
      <w:r w:rsidRPr="001A0410">
        <w:rPr>
          <w:rFonts w:asciiTheme="majorEastAsia" w:eastAsiaTheme="majorEastAsia" w:hAnsiTheme="majorEastAsia" w:cs="Times New Roman" w:hint="eastAsia"/>
          <w:sz w:val="24"/>
          <w:szCs w:val="28"/>
        </w:rPr>
        <w:t>池抽污</w:t>
      </w:r>
      <w:proofErr w:type="gramEnd"/>
      <w:r w:rsidRPr="001A0410">
        <w:rPr>
          <w:rFonts w:asciiTheme="majorEastAsia" w:eastAsiaTheme="majorEastAsia" w:hAnsiTheme="majorEastAsia" w:cs="Times New Roman" w:hint="eastAsia"/>
          <w:sz w:val="24"/>
          <w:szCs w:val="28"/>
        </w:rPr>
        <w:t>管道</w:t>
      </w:r>
      <w:r w:rsidR="00033B2A" w:rsidRPr="001A0410">
        <w:rPr>
          <w:rFonts w:asciiTheme="majorEastAsia" w:eastAsiaTheme="majorEastAsia" w:hAnsiTheme="majorEastAsia" w:cs="Times New Roman" w:hint="eastAsia"/>
          <w:sz w:val="24"/>
          <w:szCs w:val="28"/>
        </w:rPr>
        <w:t>维修</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11、公共绿地灯座及灯具</w:t>
      </w:r>
      <w:r w:rsidR="00033B2A" w:rsidRPr="001A0410">
        <w:rPr>
          <w:rFonts w:asciiTheme="majorEastAsia" w:eastAsiaTheme="majorEastAsia" w:hAnsiTheme="majorEastAsia" w:cs="Times New Roman" w:hint="eastAsia"/>
          <w:sz w:val="24"/>
          <w:szCs w:val="28"/>
        </w:rPr>
        <w:t>维修</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12、圆桌会议室遮阳窗帘更换；</w:t>
      </w:r>
    </w:p>
    <w:p w:rsidR="00955AE6" w:rsidRPr="001A0410" w:rsidRDefault="002A1E96" w:rsidP="008A1821">
      <w:pPr>
        <w:spacing w:line="420" w:lineRule="auto"/>
        <w:ind w:firstLineChars="200" w:firstLine="480"/>
        <w:rPr>
          <w:rFonts w:asciiTheme="majorEastAsia" w:eastAsiaTheme="majorEastAsia" w:hAnsiTheme="majorEastAsia" w:cs="Times New Roman"/>
          <w:sz w:val="24"/>
          <w:szCs w:val="28"/>
        </w:rPr>
      </w:pPr>
      <w:r w:rsidRPr="001A0410">
        <w:rPr>
          <w:rFonts w:asciiTheme="majorEastAsia" w:eastAsiaTheme="majorEastAsia" w:hAnsiTheme="majorEastAsia" w:cs="Times New Roman" w:hint="eastAsia"/>
          <w:sz w:val="24"/>
          <w:szCs w:val="28"/>
        </w:rPr>
        <w:t>13、疏散楼梯下部</w:t>
      </w:r>
      <w:r w:rsidR="00033B2A" w:rsidRPr="001A0410">
        <w:rPr>
          <w:rFonts w:asciiTheme="majorEastAsia" w:eastAsiaTheme="majorEastAsia" w:hAnsiTheme="majorEastAsia" w:cs="Times New Roman" w:hint="eastAsia"/>
          <w:sz w:val="24"/>
          <w:szCs w:val="28"/>
        </w:rPr>
        <w:t>维修</w:t>
      </w:r>
      <w:r w:rsidRPr="001A0410">
        <w:rPr>
          <w:rFonts w:asciiTheme="majorEastAsia" w:eastAsiaTheme="majorEastAsia" w:hAnsiTheme="majorEastAsia" w:cs="Times New Roman" w:hint="eastAsia"/>
          <w:sz w:val="24"/>
          <w:szCs w:val="28"/>
        </w:rPr>
        <w:t>。</w:t>
      </w:r>
    </w:p>
    <w:p w:rsidR="00955AE6" w:rsidRPr="001A0410" w:rsidRDefault="002A1E96" w:rsidP="008A1821">
      <w:pPr>
        <w:spacing w:line="420" w:lineRule="auto"/>
        <w:ind w:firstLineChars="200" w:firstLine="480"/>
        <w:rPr>
          <w:rFonts w:ascii="宋体" w:hAnsi="宋体" w:cs="宋体"/>
          <w:sz w:val="22"/>
          <w:szCs w:val="24"/>
        </w:rPr>
      </w:pPr>
      <w:r w:rsidRPr="001A0410">
        <w:rPr>
          <w:rFonts w:asciiTheme="majorEastAsia" w:eastAsiaTheme="majorEastAsia" w:hAnsiTheme="majorEastAsia" w:cs="Times New Roman" w:hint="eastAsia"/>
          <w:sz w:val="24"/>
          <w:szCs w:val="28"/>
        </w:rPr>
        <w:t>14、警示栏杆</w:t>
      </w:r>
      <w:r w:rsidR="00033B2A" w:rsidRPr="001A0410">
        <w:rPr>
          <w:rFonts w:asciiTheme="majorEastAsia" w:eastAsiaTheme="majorEastAsia" w:hAnsiTheme="majorEastAsia" w:cs="Times New Roman" w:hint="eastAsia"/>
          <w:sz w:val="24"/>
          <w:szCs w:val="28"/>
        </w:rPr>
        <w:t>维修</w:t>
      </w:r>
      <w:r w:rsidRPr="001A0410">
        <w:rPr>
          <w:rFonts w:asciiTheme="majorEastAsia" w:eastAsiaTheme="majorEastAsia" w:hAnsiTheme="majorEastAsia" w:cs="Times New Roman"/>
          <w:sz w:val="24"/>
          <w:szCs w:val="28"/>
        </w:rPr>
        <w:t>。</w:t>
      </w:r>
      <w:r w:rsidRPr="001A0410">
        <w:rPr>
          <w:rFonts w:asciiTheme="majorEastAsia" w:eastAsiaTheme="majorEastAsia" w:hAnsiTheme="majorEastAsia" w:cs="宋体" w:hint="eastAsia"/>
          <w:sz w:val="22"/>
          <w:szCs w:val="24"/>
        </w:rPr>
        <w:t xml:space="preserve">     </w:t>
      </w:r>
      <w:r w:rsidRPr="001A0410">
        <w:rPr>
          <w:rFonts w:ascii="宋体" w:hAnsi="宋体" w:cs="宋体" w:hint="eastAsia"/>
          <w:sz w:val="22"/>
          <w:szCs w:val="24"/>
        </w:rPr>
        <w:t xml:space="preserve">  </w:t>
      </w:r>
    </w:p>
    <w:p w:rsidR="00955AE6" w:rsidRPr="001A0410" w:rsidRDefault="002A1E96" w:rsidP="008A1821">
      <w:pPr>
        <w:spacing w:line="420" w:lineRule="auto"/>
        <w:ind w:firstLineChars="200" w:firstLine="480"/>
        <w:rPr>
          <w:rFonts w:ascii="Times New Roman" w:eastAsia="宋体" w:hAnsi="Times New Roman" w:cs="Times New Roman"/>
          <w:sz w:val="24"/>
          <w:szCs w:val="28"/>
        </w:rPr>
      </w:pPr>
      <w:r w:rsidRPr="001A0410">
        <w:rPr>
          <w:rFonts w:ascii="Times New Roman" w:eastAsia="宋体" w:hAnsi="Times New Roman" w:cs="Times New Roman" w:hint="eastAsia"/>
          <w:sz w:val="24"/>
          <w:szCs w:val="28"/>
        </w:rPr>
        <w:t>计划工期：</w:t>
      </w:r>
      <w:r w:rsidRPr="001A0410">
        <w:rPr>
          <w:rFonts w:ascii="Times New Roman" w:eastAsia="宋体" w:hAnsi="Times New Roman" w:cs="Times New Roman" w:hint="eastAsia"/>
          <w:sz w:val="24"/>
          <w:szCs w:val="28"/>
        </w:rPr>
        <w:t>55</w:t>
      </w:r>
      <w:r w:rsidRPr="001A0410">
        <w:rPr>
          <w:rFonts w:ascii="Times New Roman" w:eastAsia="宋体" w:hAnsi="Times New Roman" w:cs="Times New Roman" w:hint="eastAsia"/>
          <w:sz w:val="24"/>
          <w:szCs w:val="28"/>
        </w:rPr>
        <w:t>个日历日。</w:t>
      </w:r>
    </w:p>
    <w:p w:rsidR="00955AE6" w:rsidRPr="001A0410" w:rsidRDefault="002A1E96">
      <w:pPr>
        <w:spacing w:line="460" w:lineRule="exact"/>
        <w:rPr>
          <w:rFonts w:ascii="宋体" w:hAnsi="宋体"/>
          <w:sz w:val="24"/>
          <w:szCs w:val="24"/>
        </w:rPr>
      </w:pPr>
      <w:r w:rsidRPr="001A0410">
        <w:rPr>
          <w:rFonts w:ascii="宋体" w:hAnsi="宋体" w:hint="eastAsia"/>
          <w:sz w:val="24"/>
          <w:szCs w:val="24"/>
        </w:rPr>
        <w:t>本项目施工要求及内容详见设计施工图和工程量清单。</w:t>
      </w:r>
    </w:p>
    <w:p w:rsidR="00955AE6" w:rsidRPr="001A0410" w:rsidRDefault="002A1E96" w:rsidP="008A1821">
      <w:pPr>
        <w:pStyle w:val="2"/>
        <w:spacing w:line="480" w:lineRule="exact"/>
        <w:rPr>
          <w:rFonts w:asciiTheme="minorEastAsia" w:eastAsiaTheme="minorEastAsia" w:hAnsiTheme="minorEastAsia"/>
          <w:sz w:val="24"/>
          <w:szCs w:val="24"/>
        </w:rPr>
      </w:pPr>
      <w:bookmarkStart w:id="19" w:name="_Toc26970825"/>
      <w:r w:rsidRPr="001A0410">
        <w:rPr>
          <w:rFonts w:asciiTheme="minorEastAsia" w:eastAsiaTheme="minorEastAsia" w:hAnsiTheme="minorEastAsia" w:hint="eastAsia"/>
          <w:sz w:val="24"/>
          <w:szCs w:val="24"/>
        </w:rPr>
        <w:t>二、项目要求</w:t>
      </w:r>
      <w:bookmarkEnd w:id="19"/>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t>（一）询价范围及技术需求：施工图范围内的所有内容，具体详见施工设计图及工程量清单，施工设计图与工程量清单不一致时以工程量清单为准。</w:t>
      </w:r>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t>（二）质量要求：达到设计要求及国家有关施工验收规范的标准，并验收合格。</w:t>
      </w:r>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t>（三）供应商的响应文件中须提供本项目的主要管理人员名单，未经采购人同意，主</w:t>
      </w:r>
      <w:r w:rsidRPr="001A0410">
        <w:rPr>
          <w:rFonts w:ascii="宋体" w:hAnsi="宋体" w:hint="eastAsia"/>
          <w:sz w:val="24"/>
          <w:szCs w:val="24"/>
        </w:rPr>
        <w:lastRenderedPageBreak/>
        <w:t>要管理人员不能变更。</w:t>
      </w:r>
    </w:p>
    <w:p w:rsidR="00955AE6" w:rsidRPr="001A0410" w:rsidRDefault="002A1E96">
      <w:pPr>
        <w:spacing w:line="480" w:lineRule="exact"/>
        <w:rPr>
          <w:rFonts w:ascii="宋体" w:hAnsi="宋体"/>
          <w:sz w:val="24"/>
          <w:szCs w:val="24"/>
        </w:rPr>
      </w:pPr>
      <w:r w:rsidRPr="001A0410">
        <w:rPr>
          <w:rFonts w:asciiTheme="minorEastAsia" w:hAnsiTheme="minorEastAsia" w:hint="eastAsia"/>
          <w:sz w:val="24"/>
          <w:szCs w:val="24"/>
        </w:rPr>
        <w:t xml:space="preserve">     1、</w:t>
      </w:r>
      <w:r w:rsidRPr="001A0410">
        <w:rPr>
          <w:rFonts w:ascii="宋体" w:hAnsi="宋体" w:hint="eastAsia"/>
          <w:sz w:val="24"/>
          <w:szCs w:val="24"/>
        </w:rPr>
        <w:t>现场施工项目经理须与响应文件中提供的项目经理为同一人，若实施时，项目经理与响应文件明确的人员不一致，视为违约，采购人有权解除合同，供应商向采购人支付合同金额的30%作为违约金。项目实施期间，项目经理每周（7天为1周）在施工现场的天数不得少于6天，否则，采购人有权解除合同，同时采购人有权要求供应商按合同金额的30%支付违约金。</w:t>
      </w:r>
    </w:p>
    <w:p w:rsidR="00955AE6" w:rsidRPr="001A0410" w:rsidRDefault="002A1E96">
      <w:pPr>
        <w:spacing w:line="480" w:lineRule="exact"/>
        <w:rPr>
          <w:rFonts w:ascii="宋体" w:hAnsi="宋体"/>
          <w:sz w:val="24"/>
          <w:szCs w:val="24"/>
        </w:rPr>
      </w:pPr>
      <w:r w:rsidRPr="001A0410">
        <w:rPr>
          <w:rFonts w:asciiTheme="minorEastAsia" w:hAnsiTheme="minorEastAsia" w:hint="eastAsia"/>
          <w:sz w:val="24"/>
          <w:szCs w:val="24"/>
        </w:rPr>
        <w:t>2、</w:t>
      </w:r>
      <w:r w:rsidRPr="001A0410">
        <w:rPr>
          <w:rFonts w:ascii="宋体" w:hAnsi="宋体" w:hint="eastAsia"/>
          <w:sz w:val="24"/>
          <w:szCs w:val="24"/>
        </w:rPr>
        <w:t>供应商须提供社保局出具的201</w:t>
      </w:r>
      <w:r w:rsidRPr="001A0410">
        <w:rPr>
          <w:rFonts w:ascii="宋体" w:hAnsi="宋体"/>
          <w:sz w:val="24"/>
          <w:szCs w:val="24"/>
        </w:rPr>
        <w:t>9</w:t>
      </w:r>
      <w:r w:rsidRPr="001A0410">
        <w:rPr>
          <w:rFonts w:ascii="宋体" w:hAnsi="宋体" w:hint="eastAsia"/>
          <w:sz w:val="24"/>
          <w:szCs w:val="24"/>
        </w:rPr>
        <w:t>年9月至2019年11月为所有项目班子成员(包括拟任本项目的项目经理、技术负责人、其他主要管理人员)缴纳社会保险证明复印件及个人养老保险账户信息在社保主管部门的网上查询截图。</w:t>
      </w:r>
    </w:p>
    <w:p w:rsidR="00955AE6" w:rsidRPr="001A0410" w:rsidRDefault="002A1E96">
      <w:pPr>
        <w:spacing w:line="480" w:lineRule="exact"/>
        <w:rPr>
          <w:rFonts w:asciiTheme="minorEastAsia" w:hAnsiTheme="minorEastAsia"/>
          <w:sz w:val="24"/>
          <w:szCs w:val="24"/>
        </w:rPr>
      </w:pPr>
      <w:r w:rsidRPr="001A0410">
        <w:rPr>
          <w:rFonts w:asciiTheme="minorEastAsia" w:hAnsiTheme="minorEastAsia" w:hint="eastAsia"/>
          <w:sz w:val="24"/>
          <w:szCs w:val="24"/>
        </w:rPr>
        <w:t>3、</w:t>
      </w:r>
      <w:r w:rsidRPr="001A0410">
        <w:rPr>
          <w:rFonts w:ascii="宋体" w:hAnsi="宋体" w:hint="eastAsia"/>
          <w:sz w:val="24"/>
          <w:szCs w:val="24"/>
        </w:rPr>
        <w:t>主要管理人员应附执业证或岗位证书复印件，所有资料均须加盖供应商单位公章，原件在询价</w:t>
      </w:r>
      <w:r w:rsidRPr="001A0410">
        <w:rPr>
          <w:rFonts w:ascii="宋体" w:hAnsi="宋体"/>
          <w:sz w:val="24"/>
          <w:szCs w:val="24"/>
        </w:rPr>
        <w:t>时</w:t>
      </w:r>
      <w:r w:rsidRPr="001A0410">
        <w:rPr>
          <w:rFonts w:ascii="宋体" w:hAnsi="宋体" w:hint="eastAsia"/>
          <w:sz w:val="24"/>
          <w:szCs w:val="24"/>
        </w:rPr>
        <w:t>查验，如原件未提供或提供虚假材料，则视为</w:t>
      </w:r>
      <w:r w:rsidRPr="001A0410">
        <w:rPr>
          <w:rFonts w:ascii="宋体" w:hAnsi="宋体"/>
          <w:sz w:val="24"/>
          <w:szCs w:val="24"/>
        </w:rPr>
        <w:t>不满足本条要求</w:t>
      </w:r>
      <w:r w:rsidRPr="001A0410">
        <w:rPr>
          <w:rFonts w:ascii="宋体" w:hAnsi="宋体" w:hint="eastAsia"/>
          <w:sz w:val="24"/>
          <w:szCs w:val="24"/>
        </w:rPr>
        <w:t>。</w:t>
      </w:r>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t>（四）本工程风险</w:t>
      </w:r>
    </w:p>
    <w:p w:rsidR="00955AE6" w:rsidRPr="001A0410" w:rsidRDefault="002A1E96">
      <w:pPr>
        <w:spacing w:line="480" w:lineRule="exact"/>
        <w:rPr>
          <w:rFonts w:ascii="宋体" w:hAnsi="宋体"/>
          <w:sz w:val="24"/>
          <w:szCs w:val="24"/>
        </w:rPr>
      </w:pPr>
      <w:r w:rsidRPr="001A0410">
        <w:rPr>
          <w:rFonts w:ascii="宋体" w:eastAsia="宋体" w:hAnsi="宋体" w:hint="eastAsia"/>
          <w:sz w:val="24"/>
          <w:szCs w:val="24"/>
        </w:rPr>
        <w:t>1、</w:t>
      </w:r>
      <w:r w:rsidRPr="001A0410">
        <w:rPr>
          <w:rFonts w:ascii="宋体" w:hAnsi="宋体" w:hint="eastAsia"/>
          <w:sz w:val="24"/>
          <w:szCs w:val="24"/>
        </w:rPr>
        <w:t>供应商应先到工地踏勘以充分了解工地位置、道路、储存空间、装卸限制等任何其它足以影响报价的情况，任何因忽视或误解工地情况而导致的索赔或工期延长申请将不获批准。2、供应商的询价报价应结合当地市场价格，充分考虑本工程的施工条件、踏勘现场的实际情况及本工程的一切潜在风险，依据本企业自身实力、 技术及管理水平等，按工程量清单综合单价的报价方式自主报价。</w:t>
      </w:r>
    </w:p>
    <w:p w:rsidR="00955AE6" w:rsidRPr="001A0410" w:rsidRDefault="002A1E96">
      <w:pPr>
        <w:spacing w:line="480" w:lineRule="exact"/>
        <w:rPr>
          <w:rFonts w:ascii="宋体" w:hAnsi="宋体"/>
          <w:sz w:val="24"/>
          <w:szCs w:val="24"/>
        </w:rPr>
      </w:pPr>
      <w:r w:rsidRPr="001A0410">
        <w:rPr>
          <w:rFonts w:ascii="宋体" w:hAnsi="宋体" w:hint="eastAsia"/>
          <w:sz w:val="24"/>
          <w:szCs w:val="24"/>
        </w:rPr>
        <w:t>3、本工程在施工过程中，采购人有权增减该工程的量、项等相关内容，成交供应商应配合采购人完成相关工作，并不得因此要求采购人在询价文件规定以外的计价原则另行计价，各供应商须充分考虑由此产生的风险及费用。</w:t>
      </w:r>
    </w:p>
    <w:p w:rsidR="00955AE6" w:rsidRPr="001A0410" w:rsidRDefault="002A1E96">
      <w:pPr>
        <w:spacing w:line="480" w:lineRule="exact"/>
        <w:rPr>
          <w:rFonts w:ascii="宋体" w:hAnsi="宋体"/>
          <w:sz w:val="24"/>
          <w:szCs w:val="24"/>
        </w:rPr>
      </w:pPr>
      <w:r w:rsidRPr="001A0410">
        <w:rPr>
          <w:rFonts w:ascii="宋体" w:eastAsia="宋体" w:hAnsi="宋体" w:hint="eastAsia"/>
          <w:sz w:val="24"/>
          <w:szCs w:val="24"/>
        </w:rPr>
        <w:t>4、</w:t>
      </w:r>
      <w:r w:rsidRPr="001A0410">
        <w:rPr>
          <w:rFonts w:ascii="宋体" w:hAnsi="宋体" w:hint="eastAsia"/>
          <w:sz w:val="24"/>
          <w:szCs w:val="24"/>
        </w:rPr>
        <w:t>供应商应充分考虑人、材、机停（窝）工、人工及物价上涨、工期延长等原因发生的相关费用并纳入报价中，采购人</w:t>
      </w:r>
      <w:proofErr w:type="gramStart"/>
      <w:r w:rsidRPr="001A0410">
        <w:rPr>
          <w:rFonts w:ascii="宋体" w:hAnsi="宋体" w:hint="eastAsia"/>
          <w:sz w:val="24"/>
          <w:szCs w:val="24"/>
        </w:rPr>
        <w:t>不</w:t>
      </w:r>
      <w:proofErr w:type="gramEnd"/>
      <w:r w:rsidRPr="001A0410">
        <w:rPr>
          <w:rFonts w:ascii="宋体" w:hAnsi="宋体" w:hint="eastAsia"/>
          <w:sz w:val="24"/>
          <w:szCs w:val="24"/>
        </w:rPr>
        <w:t>另行支付其他费用或调整成交价。</w:t>
      </w:r>
    </w:p>
    <w:p w:rsidR="00955AE6" w:rsidRPr="001A0410" w:rsidRDefault="002A1E96">
      <w:pPr>
        <w:spacing w:line="480" w:lineRule="exact"/>
        <w:rPr>
          <w:rFonts w:ascii="宋体" w:hAnsi="宋体"/>
          <w:sz w:val="24"/>
          <w:szCs w:val="24"/>
        </w:rPr>
      </w:pPr>
      <w:r w:rsidRPr="001A0410">
        <w:rPr>
          <w:rFonts w:ascii="宋体" w:hAnsi="宋体" w:hint="eastAsia"/>
          <w:sz w:val="24"/>
          <w:szCs w:val="24"/>
        </w:rPr>
        <w:t>5、因成交供应商原因，造成总工期延误的，每延误一个日历日则向采购人支付违约金5000元，依此类推，供应商在报价时充分考虑此因素。</w:t>
      </w:r>
      <w:r w:rsidRPr="001A0410">
        <w:rPr>
          <w:rFonts w:ascii="宋体" w:hAnsi="宋体"/>
          <w:sz w:val="24"/>
          <w:szCs w:val="24"/>
        </w:rPr>
        <w:br/>
      </w:r>
      <w:r w:rsidRPr="001A0410">
        <w:rPr>
          <w:rFonts w:ascii="宋体" w:hAnsi="宋体" w:hint="eastAsia"/>
          <w:sz w:val="24"/>
          <w:szCs w:val="24"/>
        </w:rPr>
        <w:t>6、施工中的废料（如：泥浆、淤泥、渣子等），不得污染环境，其措施费用由供应商纳入报价中，采购人</w:t>
      </w:r>
      <w:proofErr w:type="gramStart"/>
      <w:r w:rsidRPr="001A0410">
        <w:rPr>
          <w:rFonts w:ascii="宋体" w:hAnsi="宋体" w:hint="eastAsia"/>
          <w:sz w:val="24"/>
          <w:szCs w:val="24"/>
        </w:rPr>
        <w:t>不</w:t>
      </w:r>
      <w:proofErr w:type="gramEnd"/>
      <w:r w:rsidRPr="001A0410">
        <w:rPr>
          <w:rFonts w:ascii="宋体" w:hAnsi="宋体" w:hint="eastAsia"/>
          <w:sz w:val="24"/>
          <w:szCs w:val="24"/>
        </w:rPr>
        <w:t>另行计算其费用，若由此造成的赔偿由供应商自行负责。</w:t>
      </w:r>
    </w:p>
    <w:p w:rsidR="00955AE6" w:rsidRPr="001A0410" w:rsidRDefault="002A1E96">
      <w:pPr>
        <w:spacing w:line="480" w:lineRule="exact"/>
        <w:rPr>
          <w:rFonts w:ascii="宋体" w:hAnsi="宋体"/>
          <w:sz w:val="24"/>
          <w:szCs w:val="24"/>
        </w:rPr>
      </w:pPr>
      <w:r w:rsidRPr="001A0410">
        <w:rPr>
          <w:rFonts w:ascii="宋体" w:hAnsi="宋体" w:hint="eastAsia"/>
          <w:sz w:val="24"/>
          <w:szCs w:val="24"/>
        </w:rPr>
        <w:t>7、本项目绿化工程在栽植期间受栽植时季节的影响，各供应商在报价时需充分考虑各种不利条件（如：</w:t>
      </w:r>
      <w:proofErr w:type="gramStart"/>
      <w:r w:rsidRPr="001A0410">
        <w:rPr>
          <w:rFonts w:ascii="宋体" w:hAnsi="宋体" w:hint="eastAsia"/>
          <w:sz w:val="24"/>
          <w:szCs w:val="24"/>
        </w:rPr>
        <w:t>苗木起栽质量</w:t>
      </w:r>
      <w:proofErr w:type="gramEnd"/>
      <w:r w:rsidRPr="001A0410">
        <w:rPr>
          <w:rFonts w:ascii="宋体" w:hAnsi="宋体" w:hint="eastAsia"/>
          <w:sz w:val="24"/>
          <w:szCs w:val="24"/>
        </w:rPr>
        <w:t>、降温措施、防寒保温措施等，不限于此）采取的措施以确保苗木的成活所需的各种费用并纳入询价报价中。工程结算时采购人</w:t>
      </w:r>
      <w:proofErr w:type="gramStart"/>
      <w:r w:rsidRPr="001A0410">
        <w:rPr>
          <w:rFonts w:ascii="宋体" w:hAnsi="宋体" w:hint="eastAsia"/>
          <w:sz w:val="24"/>
          <w:szCs w:val="24"/>
        </w:rPr>
        <w:t>不</w:t>
      </w:r>
      <w:proofErr w:type="gramEnd"/>
      <w:r w:rsidRPr="001A0410">
        <w:rPr>
          <w:rFonts w:ascii="宋体" w:hAnsi="宋体" w:hint="eastAsia"/>
          <w:sz w:val="24"/>
          <w:szCs w:val="24"/>
        </w:rPr>
        <w:t>另行支付该项费用和调整成交价。</w:t>
      </w:r>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lastRenderedPageBreak/>
        <w:t>8、施工时成交供应商须负责保护施工现场地上及地下各种管线、管网和施工现场周边建筑物，若成交供应商对各种管线、管网和施工现场周边的建筑物造成损坏或破坏的，</w:t>
      </w:r>
      <w:proofErr w:type="gramStart"/>
      <w:r w:rsidRPr="001A0410">
        <w:rPr>
          <w:rFonts w:ascii="宋体" w:hAnsi="宋体" w:hint="eastAsia"/>
          <w:sz w:val="24"/>
          <w:szCs w:val="24"/>
        </w:rPr>
        <w:t>由成交</w:t>
      </w:r>
      <w:proofErr w:type="gramEnd"/>
      <w:r w:rsidRPr="001A0410">
        <w:rPr>
          <w:rFonts w:ascii="宋体" w:hAnsi="宋体" w:hint="eastAsia"/>
          <w:sz w:val="24"/>
          <w:szCs w:val="24"/>
        </w:rPr>
        <w:t>供应商承担一切经济责任和法律责任，采购人不承担任何的经济责任和法律责任。</w:t>
      </w:r>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t>9、成交供应商在施工时应采取措施保护过往行人安全（如在施工地段设置标识和警示语），进场后的材料不得乱堆乱放。由此造成的一切后果由供应商自行承担。</w:t>
      </w:r>
    </w:p>
    <w:p w:rsidR="00955AE6" w:rsidRPr="001A0410" w:rsidRDefault="002A1E96">
      <w:pPr>
        <w:spacing w:line="480" w:lineRule="exact"/>
        <w:ind w:firstLineChars="200" w:firstLine="480"/>
        <w:rPr>
          <w:rFonts w:ascii="宋体" w:hAnsi="宋体"/>
          <w:sz w:val="24"/>
          <w:szCs w:val="24"/>
        </w:rPr>
      </w:pPr>
      <w:r w:rsidRPr="001A0410">
        <w:rPr>
          <w:rFonts w:ascii="宋体" w:hAnsi="宋体" w:hint="eastAsia"/>
          <w:sz w:val="24"/>
          <w:szCs w:val="24"/>
        </w:rPr>
        <w:t>10、供应商在询价报价时使用图纸的注意事项：供应商根据采购人提供的工程量清单编制报价，当施工时与施工图出现内容矛盾时，按设计变更执行。</w:t>
      </w:r>
    </w:p>
    <w:p w:rsidR="00955AE6" w:rsidRPr="001A0410" w:rsidRDefault="002A1E96">
      <w:pPr>
        <w:pStyle w:val="2"/>
        <w:spacing w:line="480" w:lineRule="exact"/>
        <w:ind w:firstLineChars="200" w:firstLine="482"/>
        <w:rPr>
          <w:rFonts w:asciiTheme="minorEastAsia" w:eastAsiaTheme="minorEastAsia" w:hAnsiTheme="minorEastAsia"/>
          <w:sz w:val="24"/>
          <w:szCs w:val="24"/>
        </w:rPr>
      </w:pPr>
      <w:bookmarkStart w:id="20" w:name="_Toc26970826"/>
      <w:r w:rsidRPr="001A0410">
        <w:rPr>
          <w:rFonts w:asciiTheme="minorEastAsia" w:eastAsiaTheme="minorEastAsia" w:hAnsiTheme="minorEastAsia" w:hint="eastAsia"/>
          <w:sz w:val="24"/>
          <w:szCs w:val="24"/>
        </w:rPr>
        <w:t>三、工程量清单及图纸</w:t>
      </w:r>
      <w:bookmarkEnd w:id="20"/>
    </w:p>
    <w:p w:rsidR="00955AE6" w:rsidRPr="001A0410" w:rsidRDefault="002A1E96" w:rsidP="00335570">
      <w:pPr>
        <w:pStyle w:val="af3"/>
        <w:spacing w:line="460" w:lineRule="exact"/>
        <w:ind w:firstLineChars="177" w:firstLine="425"/>
        <w:rPr>
          <w:rFonts w:ascii="宋体" w:hAnsi="宋体"/>
          <w:sz w:val="24"/>
          <w:szCs w:val="24"/>
        </w:rPr>
      </w:pPr>
      <w:r w:rsidRPr="001A0410">
        <w:rPr>
          <w:rFonts w:ascii="宋体" w:hAnsi="宋体" w:hint="eastAsia"/>
          <w:sz w:val="24"/>
          <w:szCs w:val="24"/>
        </w:rPr>
        <w:t>（一）设计施工图详见附件</w:t>
      </w:r>
    </w:p>
    <w:p w:rsidR="00955AE6" w:rsidRPr="001A0410" w:rsidRDefault="002A1E96" w:rsidP="00335570">
      <w:pPr>
        <w:pStyle w:val="af3"/>
        <w:spacing w:line="460" w:lineRule="exact"/>
        <w:ind w:firstLineChars="177" w:firstLine="425"/>
        <w:rPr>
          <w:rFonts w:ascii="宋体" w:hAnsi="宋体"/>
          <w:sz w:val="24"/>
          <w:szCs w:val="24"/>
        </w:rPr>
      </w:pPr>
      <w:r w:rsidRPr="001A0410">
        <w:rPr>
          <w:rFonts w:ascii="宋体" w:hAnsi="宋体" w:hint="eastAsia"/>
          <w:sz w:val="24"/>
          <w:szCs w:val="24"/>
        </w:rPr>
        <w:t>（二）工程量清单详见附件</w:t>
      </w:r>
    </w:p>
    <w:p w:rsidR="00955AE6" w:rsidRPr="001A0410" w:rsidRDefault="002A1E96">
      <w:pPr>
        <w:pStyle w:val="2"/>
        <w:spacing w:line="480" w:lineRule="exact"/>
        <w:ind w:firstLineChars="200" w:firstLine="482"/>
        <w:rPr>
          <w:rFonts w:asciiTheme="minorEastAsia" w:eastAsiaTheme="minorEastAsia" w:hAnsiTheme="minorEastAsia"/>
          <w:sz w:val="24"/>
          <w:szCs w:val="24"/>
        </w:rPr>
      </w:pPr>
      <w:bookmarkStart w:id="21" w:name="_Toc26970827"/>
      <w:r w:rsidRPr="001A0410">
        <w:rPr>
          <w:rFonts w:asciiTheme="minorEastAsia" w:eastAsiaTheme="minorEastAsia" w:hAnsiTheme="minorEastAsia" w:hint="eastAsia"/>
          <w:sz w:val="24"/>
          <w:szCs w:val="24"/>
        </w:rPr>
        <w:t>四、现场踏勘</w:t>
      </w:r>
      <w:bookmarkEnd w:id="21"/>
    </w:p>
    <w:p w:rsidR="00955AE6" w:rsidRPr="001A0410" w:rsidRDefault="002A1E96" w:rsidP="00335570">
      <w:pPr>
        <w:widowControl/>
        <w:spacing w:line="460" w:lineRule="exact"/>
        <w:ind w:firstLineChars="177" w:firstLine="425"/>
        <w:jc w:val="left"/>
        <w:rPr>
          <w:rFonts w:ascii="宋体" w:hAnsi="宋体"/>
          <w:sz w:val="24"/>
          <w:szCs w:val="24"/>
          <w:lang w:val="zh-CN"/>
        </w:rPr>
      </w:pPr>
      <w:r w:rsidRPr="001A0410">
        <w:rPr>
          <w:rFonts w:ascii="宋体" w:hAnsi="宋体" w:hint="eastAsia"/>
          <w:sz w:val="24"/>
          <w:szCs w:val="24"/>
          <w:lang w:val="zh-CN"/>
        </w:rPr>
        <w:t>本项目采购人组织集中踏勘，时间为2019年12月 13日15 时00分；地点为重庆市九龙坡区袁家岗奥体中心1号门贵宾厅。无论供应商是否踏勘过现场，均被认为在递交响应文件之前已经踏勘现场。供应商自行承担踏勘现场的责任、风险及有关费用。采购人不对各供应商在踏勘现场时遇到的任何事故或人身伤害承担责任及费用。如因供应商踏勘量与实际发生量不符等原因导致的后果，由供应商自行负责。放弃踏勘的，事后不得提出异议。无论供应商是否踏勘过现场，均表示对现场情况及询价内容表示认可。</w:t>
      </w:r>
    </w:p>
    <w:p w:rsidR="00955AE6" w:rsidRPr="001A0410" w:rsidRDefault="002A1E96">
      <w:pPr>
        <w:pStyle w:val="2"/>
        <w:spacing w:line="460" w:lineRule="exact"/>
        <w:ind w:left="480"/>
        <w:rPr>
          <w:rFonts w:ascii="宋体" w:eastAsia="宋体" w:hAnsi="宋体"/>
          <w:sz w:val="24"/>
        </w:rPr>
      </w:pPr>
      <w:bookmarkStart w:id="22" w:name="_Toc26970828"/>
      <w:r w:rsidRPr="001A0410">
        <w:rPr>
          <w:rFonts w:asciiTheme="minorEastAsia" w:eastAsiaTheme="minorEastAsia" w:hAnsiTheme="minorEastAsia" w:hint="eastAsia"/>
          <w:sz w:val="24"/>
          <w:szCs w:val="24"/>
        </w:rPr>
        <w:t>五、</w:t>
      </w:r>
      <w:bookmarkStart w:id="23" w:name="_Toc516236278"/>
      <w:r w:rsidRPr="001A0410">
        <w:rPr>
          <w:rFonts w:ascii="宋体" w:eastAsia="宋体" w:hAnsi="宋体" w:hint="eastAsia"/>
          <w:sz w:val="24"/>
        </w:rPr>
        <w:t>原件递交及退还要求</w:t>
      </w:r>
      <w:bookmarkEnd w:id="22"/>
      <w:bookmarkEnd w:id="23"/>
    </w:p>
    <w:p w:rsidR="00955AE6" w:rsidRPr="001A0410" w:rsidRDefault="002A1E96" w:rsidP="00335570">
      <w:pPr>
        <w:widowControl/>
        <w:spacing w:line="460" w:lineRule="exact"/>
        <w:ind w:firstLineChars="177" w:firstLine="425"/>
        <w:jc w:val="left"/>
        <w:rPr>
          <w:rFonts w:ascii="宋体" w:hAnsi="宋体"/>
          <w:sz w:val="24"/>
          <w:szCs w:val="24"/>
          <w:lang w:val="zh-CN"/>
        </w:rPr>
      </w:pPr>
      <w:r w:rsidRPr="001A0410">
        <w:rPr>
          <w:rFonts w:ascii="宋体" w:hAnsi="宋体" w:hint="eastAsia"/>
          <w:sz w:val="24"/>
          <w:szCs w:val="24"/>
        </w:rPr>
        <w:t>（一）</w:t>
      </w:r>
      <w:r w:rsidRPr="001A0410">
        <w:rPr>
          <w:rFonts w:ascii="宋体" w:hAnsi="宋体" w:hint="eastAsia"/>
          <w:sz w:val="24"/>
          <w:szCs w:val="24"/>
          <w:lang w:val="zh-CN"/>
        </w:rPr>
        <w:t>各供应商须在递交响应文件的同时递交本项目要求的原件，递交原件的截止时间与递交响应文件的截止时间一致，未在规定时间内递交原件的，恕不接收。</w:t>
      </w:r>
    </w:p>
    <w:p w:rsidR="00955AE6" w:rsidRPr="001A0410" w:rsidRDefault="002A1E96" w:rsidP="00335570">
      <w:pPr>
        <w:widowControl/>
        <w:spacing w:line="460" w:lineRule="exact"/>
        <w:ind w:firstLineChars="177" w:firstLine="425"/>
        <w:jc w:val="left"/>
        <w:rPr>
          <w:rFonts w:ascii="宋体" w:hAnsi="宋体"/>
          <w:sz w:val="24"/>
          <w:szCs w:val="24"/>
          <w:lang w:val="zh-CN"/>
        </w:rPr>
      </w:pPr>
      <w:r w:rsidRPr="001A0410">
        <w:rPr>
          <w:rFonts w:ascii="宋体" w:hAnsi="宋体" w:hint="eastAsia"/>
          <w:sz w:val="24"/>
          <w:szCs w:val="24"/>
        </w:rPr>
        <w:t>（二）</w:t>
      </w:r>
      <w:r w:rsidRPr="001A0410">
        <w:rPr>
          <w:rFonts w:ascii="宋体" w:hAnsi="宋体" w:hint="eastAsia"/>
          <w:sz w:val="24"/>
          <w:szCs w:val="24"/>
          <w:lang w:val="zh-CN"/>
        </w:rPr>
        <w:t>未提供原件或原件与复印件内容不一致的，均按未提供原件处理，视为供应商对应条目不响应。</w:t>
      </w:r>
    </w:p>
    <w:p w:rsidR="00955AE6" w:rsidRPr="001A0410" w:rsidRDefault="002A1E96" w:rsidP="00335570">
      <w:pPr>
        <w:widowControl/>
        <w:spacing w:line="460" w:lineRule="exact"/>
        <w:ind w:firstLineChars="177" w:firstLine="425"/>
        <w:jc w:val="left"/>
        <w:rPr>
          <w:rFonts w:ascii="宋体" w:hAnsi="宋体"/>
          <w:sz w:val="24"/>
          <w:szCs w:val="24"/>
          <w:lang w:val="zh-CN"/>
        </w:rPr>
      </w:pPr>
      <w:r w:rsidRPr="001A0410">
        <w:rPr>
          <w:rFonts w:ascii="宋体" w:hAnsi="宋体" w:hint="eastAsia"/>
          <w:sz w:val="24"/>
          <w:szCs w:val="24"/>
        </w:rPr>
        <w:t>（三）</w:t>
      </w:r>
      <w:r w:rsidRPr="001A0410">
        <w:rPr>
          <w:rFonts w:ascii="宋体" w:hAnsi="宋体" w:hint="eastAsia"/>
          <w:sz w:val="24"/>
          <w:szCs w:val="24"/>
          <w:lang w:val="zh-CN"/>
        </w:rPr>
        <w:t>原件须单独装袋，并注明供应商名称、项目名称，密封方式不作要求，原件待项目评审结束后在采购人处当场清点并领回。</w:t>
      </w:r>
    </w:p>
    <w:p w:rsidR="00955AE6" w:rsidRPr="001A0410" w:rsidRDefault="002A1E96">
      <w:pPr>
        <w:pStyle w:val="2"/>
        <w:spacing w:line="460" w:lineRule="exact"/>
        <w:ind w:left="480"/>
        <w:rPr>
          <w:rFonts w:ascii="宋体" w:eastAsia="宋体" w:hAnsi="宋体"/>
          <w:sz w:val="24"/>
        </w:rPr>
      </w:pPr>
      <w:bookmarkStart w:id="24" w:name="_Toc26970829"/>
      <w:r w:rsidRPr="001A0410">
        <w:rPr>
          <w:rFonts w:ascii="宋体" w:eastAsia="宋体" w:hAnsi="宋体" w:hint="eastAsia"/>
          <w:sz w:val="24"/>
          <w:lang w:val="zh-CN"/>
        </w:rPr>
        <w:t>六、</w:t>
      </w:r>
      <w:r w:rsidRPr="001A0410">
        <w:rPr>
          <w:rFonts w:ascii="宋体" w:eastAsia="宋体" w:hAnsi="宋体" w:hint="eastAsia"/>
          <w:sz w:val="24"/>
        </w:rPr>
        <w:t>询价小组组成</w:t>
      </w:r>
      <w:bookmarkEnd w:id="24"/>
    </w:p>
    <w:p w:rsidR="00955AE6" w:rsidRPr="001A0410" w:rsidRDefault="002A1E96" w:rsidP="00335570">
      <w:pPr>
        <w:widowControl/>
        <w:spacing w:line="460" w:lineRule="exact"/>
        <w:ind w:firstLineChars="177" w:firstLine="496"/>
        <w:jc w:val="left"/>
        <w:rPr>
          <w:rFonts w:ascii="宋体" w:hAnsi="宋体"/>
          <w:sz w:val="24"/>
          <w:szCs w:val="24"/>
          <w:lang w:val="zh-CN"/>
        </w:rPr>
      </w:pPr>
      <w:r w:rsidRPr="001A0410">
        <w:rPr>
          <w:rFonts w:ascii="仿宋" w:eastAsia="仿宋" w:hAnsi="仿宋" w:cs="仿宋" w:hint="eastAsia"/>
          <w:szCs w:val="28"/>
          <w:shd w:val="clear" w:color="auto" w:fill="FFFFFF"/>
        </w:rPr>
        <w:t>由</w:t>
      </w:r>
      <w:r w:rsidRPr="001A0410">
        <w:rPr>
          <w:rFonts w:ascii="宋体" w:hAnsi="宋体" w:hint="eastAsia"/>
          <w:sz w:val="24"/>
          <w:szCs w:val="24"/>
          <w:lang w:val="zh-CN"/>
        </w:rPr>
        <w:t>采购人代表和评审专家共7人组成，评审专家由重庆市奥林匹克体育中心基建领导小组成员组成。</w:t>
      </w:r>
    </w:p>
    <w:p w:rsidR="00955AE6" w:rsidRPr="001A0410" w:rsidRDefault="00955AE6">
      <w:pPr>
        <w:pStyle w:val="ac"/>
      </w:pPr>
    </w:p>
    <w:p w:rsidR="00955AE6" w:rsidRPr="001A0410" w:rsidRDefault="002A1E96">
      <w:pPr>
        <w:widowControl/>
        <w:jc w:val="left"/>
        <w:rPr>
          <w:rFonts w:asciiTheme="minorEastAsia" w:hAnsiTheme="minorEastAsia" w:cs="新宋体"/>
          <w:bCs/>
          <w:sz w:val="24"/>
          <w:szCs w:val="24"/>
        </w:rPr>
      </w:pPr>
      <w:r w:rsidRPr="001A0410">
        <w:rPr>
          <w:rFonts w:asciiTheme="minorEastAsia" w:hAnsiTheme="minorEastAsia" w:cs="新宋体"/>
          <w:bCs/>
          <w:sz w:val="24"/>
          <w:szCs w:val="24"/>
        </w:rPr>
        <w:br w:type="page"/>
      </w:r>
    </w:p>
    <w:p w:rsidR="00955AE6" w:rsidRPr="001A0410" w:rsidRDefault="00955AE6">
      <w:pPr>
        <w:rPr>
          <w:rFonts w:asciiTheme="minorEastAsia" w:hAnsiTheme="minorEastAsia"/>
        </w:rPr>
      </w:pPr>
    </w:p>
    <w:p w:rsidR="00955AE6" w:rsidRPr="001A0410" w:rsidRDefault="00955AE6">
      <w:pPr>
        <w:tabs>
          <w:tab w:val="left" w:pos="4200"/>
          <w:tab w:val="left" w:pos="4620"/>
        </w:tabs>
        <w:autoSpaceDE w:val="0"/>
        <w:autoSpaceDN w:val="0"/>
        <w:adjustRightInd w:val="0"/>
        <w:snapToGrid w:val="0"/>
        <w:spacing w:line="360" w:lineRule="auto"/>
        <w:ind w:firstLine="1694"/>
        <w:jc w:val="left"/>
        <w:rPr>
          <w:rFonts w:ascii="宋体" w:hAnsi="宋体" w:cs="宋体"/>
          <w:kern w:val="0"/>
          <w:szCs w:val="21"/>
        </w:rPr>
      </w:pPr>
      <w:bookmarkStart w:id="25" w:name="_Toc12789058"/>
    </w:p>
    <w:p w:rsidR="00955AE6" w:rsidRPr="001A0410" w:rsidRDefault="00955AE6">
      <w:pPr>
        <w:pStyle w:val="3"/>
        <w:spacing w:line="360" w:lineRule="auto"/>
        <w:jc w:val="center"/>
      </w:pPr>
    </w:p>
    <w:p w:rsidR="00955AE6" w:rsidRPr="001A0410" w:rsidRDefault="002A1E96">
      <w:pPr>
        <w:pStyle w:val="2"/>
        <w:spacing w:line="360" w:lineRule="auto"/>
        <w:ind w:firstLineChars="700" w:firstLine="2530"/>
        <w:rPr>
          <w:rFonts w:asciiTheme="minorEastAsia" w:eastAsiaTheme="minorEastAsia" w:hAnsiTheme="minorEastAsia" w:cs="仿宋"/>
          <w:sz w:val="36"/>
          <w:szCs w:val="30"/>
        </w:rPr>
      </w:pPr>
      <w:bookmarkStart w:id="26" w:name="_Toc26970830"/>
      <w:r w:rsidRPr="001A0410">
        <w:rPr>
          <w:rFonts w:asciiTheme="minorEastAsia" w:eastAsiaTheme="minorEastAsia" w:hAnsiTheme="minorEastAsia" w:cs="仿宋" w:hint="eastAsia"/>
          <w:sz w:val="36"/>
          <w:szCs w:val="30"/>
        </w:rPr>
        <w:t>第三篇  采购项目商务需求</w:t>
      </w:r>
      <w:bookmarkEnd w:id="25"/>
      <w:bookmarkEnd w:id="26"/>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27" w:name="_Toc26970831"/>
      <w:r w:rsidRPr="001A0410">
        <w:rPr>
          <w:rFonts w:asciiTheme="minorEastAsia" w:eastAsiaTheme="minorEastAsia" w:hAnsiTheme="minorEastAsia" w:hint="eastAsia"/>
          <w:sz w:val="24"/>
          <w:szCs w:val="24"/>
        </w:rPr>
        <w:t>一、实施时间、地点及验收方式</w:t>
      </w:r>
      <w:bookmarkEnd w:id="27"/>
    </w:p>
    <w:p w:rsidR="00955AE6" w:rsidRPr="001A0410" w:rsidRDefault="002A1E96" w:rsidP="008A1821">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（一）实施时间：合同签订后，55个日历日内完成。</w:t>
      </w:r>
    </w:p>
    <w:p w:rsidR="006A7B94" w:rsidRPr="001A0410" w:rsidRDefault="006A7B94" w:rsidP="008A1821">
      <w:pPr>
        <w:widowControl/>
        <w:spacing w:line="360" w:lineRule="auto"/>
        <w:ind w:firstLine="570"/>
        <w:jc w:val="left"/>
        <w:rPr>
          <w:rFonts w:ascii="宋体" w:hAnsi="宋体" w:cs="宋体"/>
          <w:kern w:val="0"/>
          <w:sz w:val="24"/>
          <w:szCs w:val="24"/>
        </w:rPr>
      </w:pPr>
      <w:r w:rsidRPr="001A0410">
        <w:rPr>
          <w:rFonts w:ascii="宋体" w:hAnsi="宋体" w:cs="宋体" w:hint="eastAsia"/>
          <w:kern w:val="0"/>
          <w:sz w:val="24"/>
          <w:szCs w:val="24"/>
        </w:rPr>
        <w:t>其中：1、出口</w:t>
      </w:r>
      <w:proofErr w:type="gramStart"/>
      <w:r w:rsidRPr="001A0410">
        <w:rPr>
          <w:rFonts w:ascii="宋体" w:hAnsi="宋体" w:cs="宋体" w:hint="eastAsia"/>
          <w:kern w:val="0"/>
          <w:sz w:val="24"/>
          <w:szCs w:val="24"/>
        </w:rPr>
        <w:t>一</w:t>
      </w:r>
      <w:proofErr w:type="gramEnd"/>
      <w:r w:rsidRPr="001A0410">
        <w:rPr>
          <w:rFonts w:ascii="宋体" w:hAnsi="宋体" w:cs="宋体" w:hint="eastAsia"/>
          <w:kern w:val="0"/>
          <w:sz w:val="24"/>
          <w:szCs w:val="24"/>
        </w:rPr>
        <w:t>通道、出口四通道、出口六</w:t>
      </w:r>
      <w:proofErr w:type="gramStart"/>
      <w:r w:rsidRPr="001A0410">
        <w:rPr>
          <w:rFonts w:ascii="宋体" w:hAnsi="宋体" w:cs="宋体" w:hint="eastAsia"/>
          <w:kern w:val="0"/>
          <w:sz w:val="24"/>
          <w:szCs w:val="24"/>
        </w:rPr>
        <w:t>通道梯步改造</w:t>
      </w:r>
      <w:proofErr w:type="gramEnd"/>
      <w:r w:rsidRPr="001A0410">
        <w:rPr>
          <w:rFonts w:ascii="宋体" w:hAnsi="宋体" w:cs="宋体" w:hint="eastAsia"/>
          <w:kern w:val="0"/>
          <w:sz w:val="24"/>
          <w:szCs w:val="24"/>
        </w:rPr>
        <w:t>，2、游泳馆一楼卫生间排污设计， 3、游泳馆小楼梯及玻璃幕墙防水改造；以上三个项目须在1月18日前完成，如供应商施工时间逾期，采购人按每天5000元／天进行罚款。</w:t>
      </w:r>
    </w:p>
    <w:p w:rsidR="00955AE6" w:rsidRPr="001A0410" w:rsidRDefault="006A7B94" w:rsidP="00FB512E">
      <w:pPr>
        <w:snapToGrid w:val="0"/>
        <w:spacing w:line="460" w:lineRule="exact"/>
        <w:ind w:firstLine="560"/>
        <w:rPr>
          <w:rFonts w:ascii="宋体" w:hAnsi="宋体" w:cs="宋体"/>
          <w:kern w:val="0"/>
          <w:sz w:val="24"/>
          <w:szCs w:val="24"/>
        </w:rPr>
      </w:pPr>
      <w:r w:rsidRPr="001A0410">
        <w:rPr>
          <w:rFonts w:hint="eastAsia"/>
        </w:rPr>
        <w:t xml:space="preserve">   </w:t>
      </w:r>
      <w:r w:rsidR="002A1E96" w:rsidRPr="001A0410">
        <w:rPr>
          <w:rFonts w:ascii="宋体" w:hAnsi="宋体" w:cs="仿宋" w:hint="eastAsia"/>
          <w:kern w:val="0"/>
          <w:sz w:val="24"/>
          <w:szCs w:val="24"/>
        </w:rPr>
        <w:t>（二）实施地点：</w:t>
      </w:r>
      <w:r w:rsidR="002A1E96" w:rsidRPr="001A0410">
        <w:rPr>
          <w:rFonts w:ascii="宋体" w:hAnsi="宋体" w:cs="宋体" w:hint="eastAsia"/>
          <w:kern w:val="0"/>
          <w:sz w:val="24"/>
          <w:szCs w:val="24"/>
        </w:rPr>
        <w:t>采购人指定地点。</w:t>
      </w:r>
    </w:p>
    <w:p w:rsidR="00955AE6" w:rsidRPr="001A0410" w:rsidRDefault="006A7B94" w:rsidP="00FB512E">
      <w:pPr>
        <w:snapToGrid w:val="0"/>
        <w:spacing w:line="460" w:lineRule="exact"/>
        <w:ind w:firstLine="560"/>
        <w:rPr>
          <w:rFonts w:ascii="宋体" w:hAnsi="宋体" w:cs="宋体"/>
          <w:kern w:val="0"/>
          <w:sz w:val="24"/>
          <w:szCs w:val="24"/>
        </w:rPr>
      </w:pPr>
      <w:r w:rsidRPr="001A0410">
        <w:rPr>
          <w:rFonts w:hint="eastAsia"/>
        </w:rPr>
        <w:t xml:space="preserve">   </w:t>
      </w:r>
      <w:r w:rsidR="002A1E96" w:rsidRPr="001A0410">
        <w:rPr>
          <w:rFonts w:ascii="宋体" w:hAnsi="宋体" w:cs="宋体" w:hint="eastAsia"/>
          <w:kern w:val="0"/>
          <w:sz w:val="24"/>
          <w:szCs w:val="24"/>
        </w:rPr>
        <w:t>（三）验收方式：</w:t>
      </w:r>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1、成交供应商应派遣有丰富经验和相应能力的工程师进行现场组织施工，并对施工操作不当或错误所导致的直接损失和间接损失承担全部赔偿责任。</w:t>
      </w:r>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2、施工过程应遵照现行国家及地方有关及规程规范进行施工，按照有关要求进行检查验收。成交单位提供所有设备和材料应有完善的质量检测手段和质量保证体系，必须符合国家标准和行业标准。</w:t>
      </w:r>
    </w:p>
    <w:p w:rsidR="00955AE6" w:rsidRPr="001A0410" w:rsidRDefault="002A1E96">
      <w:pPr>
        <w:adjustRightInd w:val="0"/>
        <w:snapToGrid w:val="0"/>
        <w:spacing w:line="460" w:lineRule="exact"/>
        <w:ind w:firstLine="480"/>
        <w:rPr>
          <w:rFonts w:ascii="宋体" w:hAnsi="宋体" w:cs="宋体"/>
          <w:kern w:val="0"/>
          <w:sz w:val="24"/>
          <w:szCs w:val="24"/>
        </w:rPr>
      </w:pPr>
      <w:r w:rsidRPr="001A0410">
        <w:rPr>
          <w:rFonts w:ascii="宋体" w:hAnsi="宋体" w:cs="宋体" w:hint="eastAsia"/>
          <w:kern w:val="0"/>
          <w:sz w:val="24"/>
          <w:szCs w:val="24"/>
        </w:rPr>
        <w:t>3、工程完工后，按国家及地方相关标准验收程序和规程进行验收，验收合格后双方认可签字。验收的相关费用</w:t>
      </w:r>
      <w:proofErr w:type="gramStart"/>
      <w:r w:rsidRPr="001A0410">
        <w:rPr>
          <w:rFonts w:ascii="宋体" w:hAnsi="宋体" w:cs="宋体" w:hint="eastAsia"/>
          <w:kern w:val="0"/>
          <w:sz w:val="24"/>
          <w:szCs w:val="24"/>
        </w:rPr>
        <w:t>由成交</w:t>
      </w:r>
      <w:proofErr w:type="gramEnd"/>
      <w:r w:rsidRPr="001A0410">
        <w:rPr>
          <w:rFonts w:ascii="宋体" w:hAnsi="宋体" w:cs="宋体" w:hint="eastAsia"/>
          <w:kern w:val="0"/>
          <w:sz w:val="24"/>
          <w:szCs w:val="24"/>
        </w:rPr>
        <w:t>供应商负责。</w:t>
      </w:r>
    </w:p>
    <w:p w:rsidR="00955AE6" w:rsidRPr="001A0410" w:rsidRDefault="002A1E96">
      <w:pPr>
        <w:pStyle w:val="ac"/>
        <w:rPr>
          <w:rFonts w:eastAsiaTheme="minorEastAsia" w:cs="宋体"/>
          <w:kern w:val="0"/>
          <w:szCs w:val="24"/>
        </w:rPr>
      </w:pPr>
      <w:r w:rsidRPr="001A0410">
        <w:rPr>
          <w:rFonts w:ascii="微软雅黑" w:eastAsia="微软雅黑" w:hAnsi="微软雅黑" w:cs="微软雅黑" w:hint="eastAsia"/>
        </w:rPr>
        <w:t>4、</w:t>
      </w:r>
      <w:r w:rsidRPr="001A0410">
        <w:rPr>
          <w:rFonts w:eastAsiaTheme="minorEastAsia" w:cs="宋体" w:hint="eastAsia"/>
          <w:kern w:val="0"/>
          <w:szCs w:val="24"/>
        </w:rPr>
        <w:t>工程所有物资（设备）采购质量需符合设计图纸及有关标准、规范要求的同时，还须经采购人认可。材料进场须提供样品及相关合格证书、检测报告等，经监理和采购人确认后方可入场。</w:t>
      </w:r>
    </w:p>
    <w:p w:rsidR="00955AE6" w:rsidRPr="001A0410" w:rsidRDefault="002A1E96">
      <w:pPr>
        <w:pStyle w:val="ac"/>
        <w:ind w:firstLineChars="200" w:firstLine="480"/>
        <w:rPr>
          <w:rFonts w:eastAsiaTheme="minorEastAsia" w:cs="宋体"/>
          <w:kern w:val="0"/>
          <w:szCs w:val="24"/>
        </w:rPr>
      </w:pPr>
      <w:r w:rsidRPr="001A0410">
        <w:rPr>
          <w:rFonts w:eastAsiaTheme="minorEastAsia" w:cs="宋体" w:hint="eastAsia"/>
          <w:kern w:val="0"/>
          <w:szCs w:val="24"/>
        </w:rPr>
        <w:t>5、施工质量符合设计图纸及国家有关标准、规范要求，工程质量达到国家及现行建筑工程施工质量验收规范和质量检验评定标准，达到（一次性验收）合格标准。</w:t>
      </w:r>
    </w:p>
    <w:p w:rsidR="00955AE6" w:rsidRPr="001A0410" w:rsidRDefault="002A1E96">
      <w:pPr>
        <w:pStyle w:val="ac"/>
        <w:numPr>
          <w:ilvl w:val="0"/>
          <w:numId w:val="2"/>
        </w:numPr>
        <w:rPr>
          <w:rFonts w:eastAsiaTheme="minorEastAsia" w:cs="宋体"/>
          <w:kern w:val="0"/>
          <w:szCs w:val="24"/>
        </w:rPr>
      </w:pPr>
      <w:r w:rsidRPr="001A0410">
        <w:rPr>
          <w:rFonts w:eastAsiaTheme="minorEastAsia" w:cs="宋体" w:hint="eastAsia"/>
          <w:kern w:val="0"/>
          <w:szCs w:val="24"/>
        </w:rPr>
        <w:t>暂停施工：</w:t>
      </w:r>
    </w:p>
    <w:p w:rsidR="00955AE6" w:rsidRPr="001A0410" w:rsidRDefault="002A1E96">
      <w:pPr>
        <w:pStyle w:val="ac"/>
        <w:numPr>
          <w:ilvl w:val="255"/>
          <w:numId w:val="0"/>
        </w:numPr>
        <w:rPr>
          <w:rFonts w:cs="宋体"/>
          <w:kern w:val="0"/>
          <w:szCs w:val="24"/>
        </w:rPr>
      </w:pPr>
      <w:r w:rsidRPr="001A0410">
        <w:rPr>
          <w:rFonts w:eastAsiaTheme="minorEastAsia" w:cs="宋体" w:hint="eastAsia"/>
          <w:kern w:val="0"/>
          <w:szCs w:val="24"/>
        </w:rPr>
        <w:t xml:space="preserve">    由于采购人举行赛事、商业演出等活动而需供应商暂停施工的，由采购人提前3天书面通知供应商，供应商须按采购人要求暂停施工，暂停施工的工期顺延，不进行费用赔偿</w:t>
      </w:r>
      <w:r w:rsidRPr="001A0410">
        <w:rPr>
          <w:rFonts w:cs="宋体" w:hint="eastAsia"/>
          <w:kern w:val="0"/>
          <w:szCs w:val="24"/>
        </w:rPr>
        <w:t>。</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28" w:name="_Toc17698"/>
      <w:bookmarkStart w:id="29" w:name="_Toc498792116"/>
      <w:bookmarkStart w:id="30" w:name="_Toc499571495"/>
      <w:bookmarkStart w:id="31" w:name="_Toc26970832"/>
      <w:r w:rsidRPr="001A0410">
        <w:rPr>
          <w:rFonts w:asciiTheme="minorEastAsia" w:eastAsiaTheme="minorEastAsia" w:hAnsiTheme="minorEastAsia" w:hint="eastAsia"/>
          <w:sz w:val="24"/>
          <w:szCs w:val="24"/>
        </w:rPr>
        <w:t>二、报价要求</w:t>
      </w:r>
      <w:bookmarkEnd w:id="28"/>
      <w:bookmarkEnd w:id="29"/>
      <w:bookmarkEnd w:id="30"/>
      <w:bookmarkEnd w:id="31"/>
    </w:p>
    <w:p w:rsidR="00955AE6" w:rsidRPr="001A0410" w:rsidRDefault="002A1E96">
      <w:pPr>
        <w:snapToGrid w:val="0"/>
        <w:spacing w:line="360" w:lineRule="auto"/>
        <w:ind w:firstLineChars="200" w:firstLine="480"/>
        <w:rPr>
          <w:rFonts w:ascii="宋体" w:hAnsi="宋体" w:cs="宋体"/>
          <w:kern w:val="0"/>
          <w:sz w:val="24"/>
          <w:szCs w:val="24"/>
        </w:rPr>
      </w:pPr>
      <w:bookmarkStart w:id="32" w:name="_Toc29134"/>
      <w:bookmarkStart w:id="33" w:name="_Toc499571496"/>
      <w:bookmarkStart w:id="34" w:name="_Toc498792117"/>
      <w:r w:rsidRPr="001A0410">
        <w:rPr>
          <w:rFonts w:ascii="宋体" w:hAnsi="宋体" w:cs="宋体" w:hint="eastAsia"/>
          <w:kern w:val="0"/>
          <w:sz w:val="24"/>
          <w:szCs w:val="24"/>
        </w:rPr>
        <w:t>本询价工程由供应商以询价文件、合同条件、工程量清单、本次询价范围的施工设计图纸、国家技术和经济规范及标准、《建设工程工程量清单计价规范》（GB50500-2013）及相应的工程量计算规范，《重庆市建设工程工程量清单计价规则》（CQJJGZ-2013）、《重</w:t>
      </w:r>
      <w:r w:rsidRPr="001A0410">
        <w:rPr>
          <w:rFonts w:ascii="宋体" w:hAnsi="宋体" w:cs="宋体" w:hint="eastAsia"/>
          <w:kern w:val="0"/>
          <w:sz w:val="24"/>
          <w:szCs w:val="24"/>
        </w:rPr>
        <w:lastRenderedPageBreak/>
        <w:t>庆市建设工程工程量计算规则》（CQJLGZ-2013），《重庆市房屋建筑与装饰工程计价定额》（CQJZZSDE-2018、《重庆市市政工程计价定额》（CQSZDE-2018）、《重庆市建设工程费用定额》（CQFYDE-2018）、《重庆市通用安装工程计价定额》（CQAZDE-2018）、《重庆市建筑工程混凝土及砂浆配合比表定额》（CQPHBB-2018）、《关于调整增值税税率的通知》财税（2018）32号</w:t>
      </w:r>
      <w:proofErr w:type="gramStart"/>
      <w:r w:rsidRPr="001A0410">
        <w:rPr>
          <w:rFonts w:ascii="宋体" w:hAnsi="宋体" w:cs="宋体" w:hint="eastAsia"/>
          <w:kern w:val="0"/>
          <w:sz w:val="24"/>
          <w:szCs w:val="24"/>
        </w:rPr>
        <w:t>文及其</w:t>
      </w:r>
      <w:proofErr w:type="gramEnd"/>
      <w:r w:rsidRPr="001A0410">
        <w:rPr>
          <w:rFonts w:ascii="宋体" w:hAnsi="宋体" w:cs="宋体" w:hint="eastAsia"/>
          <w:kern w:val="0"/>
          <w:sz w:val="24"/>
          <w:szCs w:val="24"/>
        </w:rPr>
        <w:t>相关配套文件等国家及地方相关规定为依据，由供应商结合自身实力、市场行情自主合理报价。投标报价应包括完成询价范围内明示或暗示的工程项目的人工费、材料费、施工机具使用费、企业管理费、利润、风险费用、措施费、安全文明施工费、</w:t>
      </w:r>
      <w:proofErr w:type="gramStart"/>
      <w:r w:rsidRPr="001A0410">
        <w:rPr>
          <w:rFonts w:ascii="宋体" w:hAnsi="宋体" w:cs="宋体" w:hint="eastAsia"/>
          <w:kern w:val="0"/>
          <w:sz w:val="24"/>
          <w:szCs w:val="24"/>
        </w:rPr>
        <w:t>规</w:t>
      </w:r>
      <w:proofErr w:type="gramEnd"/>
      <w:r w:rsidRPr="001A0410">
        <w:rPr>
          <w:rFonts w:ascii="宋体" w:hAnsi="宋体" w:cs="宋体" w:hint="eastAsia"/>
          <w:kern w:val="0"/>
          <w:sz w:val="24"/>
          <w:szCs w:val="24"/>
        </w:rPr>
        <w:t>费、税金、政策性文件规定的所有费用。供应商应认真填写工程量清单中所列的本合同各工程子目的单价和总价。供应商没有填入单价和总价的工程子目，采购人将认为该子目的价款已包括在工程量清单子目的单价和总价中。供应商在工程量清单中多报的子目和单价和总价，采购人将不予接受，并将被视为重大偏差，按将被认定为无效投标。</w:t>
      </w:r>
    </w:p>
    <w:p w:rsidR="00955AE6" w:rsidRPr="001A0410" w:rsidRDefault="002A1E96">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供应商在编制投标报价时不得擅自变改采购人提供的分部分项工程量清单中的序号、项目编码、项目名称、项目特征、工作内容、工程量及计量单位，但必须编制总说明，否则视为对询价文件不作实质性响应，其投标文件将被认定为无效投标。</w:t>
      </w:r>
    </w:p>
    <w:p w:rsidR="00955AE6" w:rsidRPr="001A0410" w:rsidRDefault="002A1E96">
      <w:pPr>
        <w:snapToGrid w:val="0"/>
        <w:spacing w:line="360" w:lineRule="auto"/>
        <w:ind w:firstLineChars="200" w:firstLine="480"/>
        <w:rPr>
          <w:rFonts w:ascii="宋体" w:hAnsi="宋体" w:cs="宋体"/>
          <w:kern w:val="0"/>
          <w:sz w:val="24"/>
          <w:szCs w:val="24"/>
          <w:highlight w:val="yellow"/>
        </w:rPr>
      </w:pPr>
      <w:r w:rsidRPr="001A0410">
        <w:rPr>
          <w:rFonts w:ascii="宋体" w:hAnsi="宋体" w:cs="宋体" w:hint="eastAsia"/>
          <w:kern w:val="0"/>
          <w:sz w:val="24"/>
          <w:szCs w:val="24"/>
        </w:rPr>
        <w:t>本工程总价最高限价为60</w:t>
      </w:r>
      <w:r w:rsidR="0091131E" w:rsidRPr="001A0410">
        <w:rPr>
          <w:rFonts w:ascii="宋体" w:hAnsi="宋体" w:cs="宋体" w:hint="eastAsia"/>
          <w:kern w:val="0"/>
          <w:sz w:val="24"/>
          <w:szCs w:val="24"/>
        </w:rPr>
        <w:t>.97万</w:t>
      </w:r>
      <w:r w:rsidRPr="001A0410">
        <w:rPr>
          <w:rFonts w:ascii="宋体" w:hAnsi="宋体" w:cs="宋体" w:hint="eastAsia"/>
          <w:kern w:val="0"/>
          <w:sz w:val="24"/>
          <w:szCs w:val="24"/>
        </w:rPr>
        <w:t>元（其中安全文明施工费为1</w:t>
      </w:r>
      <w:r w:rsidR="0091131E" w:rsidRPr="001A0410">
        <w:rPr>
          <w:rFonts w:ascii="宋体" w:hAnsi="宋体" w:cs="宋体" w:hint="eastAsia"/>
          <w:kern w:val="0"/>
          <w:sz w:val="24"/>
          <w:szCs w:val="24"/>
        </w:rPr>
        <w:t>.</w:t>
      </w:r>
      <w:r w:rsidRPr="001A0410">
        <w:rPr>
          <w:rFonts w:ascii="宋体" w:hAnsi="宋体" w:cs="宋体" w:hint="eastAsia"/>
          <w:kern w:val="0"/>
          <w:sz w:val="24"/>
          <w:szCs w:val="24"/>
        </w:rPr>
        <w:t>73</w:t>
      </w:r>
      <w:r w:rsidR="0091131E" w:rsidRPr="001A0410">
        <w:rPr>
          <w:rFonts w:ascii="宋体" w:hAnsi="宋体" w:cs="宋体" w:hint="eastAsia"/>
          <w:kern w:val="0"/>
          <w:sz w:val="24"/>
          <w:szCs w:val="24"/>
        </w:rPr>
        <w:t>万</w:t>
      </w:r>
      <w:r w:rsidRPr="001A0410">
        <w:rPr>
          <w:rFonts w:ascii="宋体" w:hAnsi="宋体" w:cs="宋体" w:hint="eastAsia"/>
          <w:kern w:val="0"/>
          <w:sz w:val="24"/>
          <w:szCs w:val="24"/>
        </w:rPr>
        <w:t>元，暂估价：2</w:t>
      </w:r>
      <w:r w:rsidR="0091131E" w:rsidRPr="001A0410">
        <w:rPr>
          <w:rFonts w:ascii="宋体" w:hAnsi="宋体" w:cs="宋体" w:hint="eastAsia"/>
          <w:kern w:val="0"/>
          <w:sz w:val="24"/>
          <w:szCs w:val="24"/>
        </w:rPr>
        <w:t>万</w:t>
      </w:r>
      <w:r w:rsidRPr="001A0410">
        <w:rPr>
          <w:rFonts w:ascii="宋体" w:hAnsi="宋体" w:cs="宋体" w:hint="eastAsia"/>
          <w:kern w:val="0"/>
          <w:sz w:val="24"/>
          <w:szCs w:val="24"/>
        </w:rPr>
        <w:t>元，</w:t>
      </w:r>
      <w:r w:rsidRPr="001A0410">
        <w:rPr>
          <w:rFonts w:ascii="宋体" w:hAnsi="宋体" w:hint="eastAsia"/>
          <w:sz w:val="24"/>
          <w:szCs w:val="24"/>
        </w:rPr>
        <w:t>各供应商的投标总报价不得超过采购人设置的最高限价，否则，将被认定为无效投标；采购人在工程量清单中所列出的价格（包括暂列金额、暂估价等），供应商不得修改，否则，将被认定为无效投标。</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35" w:name="_Toc26970833"/>
      <w:r w:rsidRPr="001A0410">
        <w:rPr>
          <w:rFonts w:asciiTheme="minorEastAsia" w:eastAsiaTheme="minorEastAsia" w:hAnsiTheme="minorEastAsia" w:hint="eastAsia"/>
          <w:sz w:val="24"/>
          <w:szCs w:val="24"/>
        </w:rPr>
        <w:t>三、</w:t>
      </w:r>
      <w:bookmarkEnd w:id="32"/>
      <w:bookmarkEnd w:id="33"/>
      <w:bookmarkEnd w:id="34"/>
      <w:r w:rsidRPr="001A0410">
        <w:rPr>
          <w:rFonts w:asciiTheme="minorEastAsia" w:eastAsiaTheme="minorEastAsia" w:hAnsiTheme="minorEastAsia" w:hint="eastAsia"/>
          <w:sz w:val="24"/>
          <w:szCs w:val="24"/>
        </w:rPr>
        <w:t>结算原则</w:t>
      </w:r>
      <w:bookmarkEnd w:id="35"/>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结算总价=分部分项工程量清单结算价（供应商报价综合单价*实际完成工程量） +措施项目清单报价+其他项目清单报价 -专业工程暂估价+安全文明施工费+</w:t>
      </w:r>
      <w:proofErr w:type="gramStart"/>
      <w:r w:rsidRPr="001A0410">
        <w:rPr>
          <w:rFonts w:ascii="宋体" w:hAnsi="宋体" w:cs="宋体" w:hint="eastAsia"/>
          <w:kern w:val="0"/>
          <w:sz w:val="24"/>
          <w:szCs w:val="24"/>
        </w:rPr>
        <w:t>规</w:t>
      </w:r>
      <w:proofErr w:type="gramEnd"/>
      <w:r w:rsidRPr="001A0410">
        <w:rPr>
          <w:rFonts w:ascii="宋体" w:hAnsi="宋体" w:cs="宋体" w:hint="eastAsia"/>
          <w:kern w:val="0"/>
          <w:sz w:val="24"/>
          <w:szCs w:val="24"/>
        </w:rPr>
        <w:t>费+税金+工程变更价款+合同范围外新增项目价款。</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注:最终以上级主管部门认定的审计为准</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变更估价原则</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（一）工程量清单范围外增加工作内容（包括设计变更）“参照已有或类似的工程量清单综合单价乘以工程量进行结算。</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（二）若没有可参照的已有或类似项目，按照2018年《重庆市建筑工程计价定额》、《重庆市装饰工程计价定额》、《重庆市安装工程计价定额》等配套定额及相关配套文件，编制工程预算（人工、材料价格：</w:t>
      </w:r>
      <w:proofErr w:type="gramStart"/>
      <w:r w:rsidRPr="001A0410">
        <w:rPr>
          <w:rFonts w:ascii="宋体" w:hAnsi="宋体" w:cs="宋体" w:hint="eastAsia"/>
          <w:kern w:val="0"/>
          <w:sz w:val="24"/>
          <w:szCs w:val="24"/>
        </w:rPr>
        <w:t>按供应</w:t>
      </w:r>
      <w:proofErr w:type="gramEnd"/>
      <w:r w:rsidRPr="001A0410">
        <w:rPr>
          <w:rFonts w:ascii="宋体" w:hAnsi="宋体" w:cs="宋体" w:hint="eastAsia"/>
          <w:kern w:val="0"/>
          <w:sz w:val="24"/>
          <w:szCs w:val="24"/>
        </w:rPr>
        <w:t>商所报价格执行；询价文件中没有的材料价格按变更当月《重庆工程造价信息》公布的</w:t>
      </w:r>
      <w:proofErr w:type="gramStart"/>
      <w:r w:rsidRPr="001A0410">
        <w:rPr>
          <w:rFonts w:ascii="宋体" w:hAnsi="宋体" w:cs="宋体" w:hint="eastAsia"/>
          <w:kern w:val="0"/>
          <w:sz w:val="24"/>
          <w:szCs w:val="24"/>
        </w:rPr>
        <w:t>信息价下浮</w:t>
      </w:r>
      <w:proofErr w:type="gramEnd"/>
      <w:r w:rsidRPr="001A0410">
        <w:rPr>
          <w:rFonts w:ascii="宋体" w:hAnsi="宋体" w:cs="宋体" w:hint="eastAsia"/>
          <w:kern w:val="0"/>
          <w:sz w:val="24"/>
          <w:szCs w:val="24"/>
        </w:rPr>
        <w:t>10%执行；若施工期《重庆工程造价信息》上没有的材料由监理、跟</w:t>
      </w:r>
      <w:proofErr w:type="gramStart"/>
      <w:r w:rsidRPr="001A0410">
        <w:rPr>
          <w:rFonts w:ascii="宋体" w:hAnsi="宋体" w:cs="宋体" w:hint="eastAsia"/>
          <w:kern w:val="0"/>
          <w:sz w:val="24"/>
          <w:szCs w:val="24"/>
        </w:rPr>
        <w:t>审认质</w:t>
      </w:r>
      <w:proofErr w:type="gramEnd"/>
      <w:r w:rsidRPr="001A0410">
        <w:rPr>
          <w:rFonts w:ascii="宋体" w:hAnsi="宋体" w:cs="宋体" w:hint="eastAsia"/>
          <w:kern w:val="0"/>
          <w:sz w:val="24"/>
          <w:szCs w:val="24"/>
        </w:rPr>
        <w:t>、认价、认品牌，最终报采购人审核，此类材料不参</w:t>
      </w:r>
      <w:r w:rsidRPr="001A0410">
        <w:rPr>
          <w:rFonts w:ascii="宋体" w:hAnsi="宋体" w:cs="宋体" w:hint="eastAsia"/>
          <w:kern w:val="0"/>
          <w:sz w:val="24"/>
          <w:szCs w:val="24"/>
        </w:rPr>
        <w:lastRenderedPageBreak/>
        <w:t>与下浮。需核定价格的材料、设备在采购前，必须经发包人核定价格、商标、生产厂家、质量等级、规格型号后才能采购；如果供应商擅自采购材料、设备，事后申报发包人核定的材料、设备资料无效，供应商采购的材料、设备价款不予结算。</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所有设计变更、技术洽商导致增加/减少投资的内容，由供应商在实施之前提供造价变化预算资料（含预算书及情况说明），报监理单位、跟踪审计单位、采购人逐级审核，完善所有认可资料后再进行现场施工。设计变更累计不得超过合同金额15%，一旦超过合同金额15%，将</w:t>
      </w:r>
      <w:proofErr w:type="gramStart"/>
      <w:r w:rsidRPr="001A0410">
        <w:rPr>
          <w:rFonts w:ascii="宋体" w:hAnsi="宋体" w:cs="宋体" w:hint="eastAsia"/>
          <w:kern w:val="0"/>
          <w:sz w:val="24"/>
          <w:szCs w:val="24"/>
        </w:rPr>
        <w:t>按照渝体〔2017〕</w:t>
      </w:r>
      <w:proofErr w:type="gramEnd"/>
      <w:r w:rsidRPr="001A0410">
        <w:rPr>
          <w:rFonts w:ascii="宋体" w:hAnsi="宋体" w:cs="宋体" w:hint="eastAsia"/>
          <w:kern w:val="0"/>
          <w:sz w:val="24"/>
          <w:szCs w:val="24"/>
        </w:rPr>
        <w:t>395号文件对供应商进行处罚。</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三）变更工程量的确定：工程量根据施工设计图和有效的变更资料按《建设工程工程量清单计价规范》（GB50500-2013）、《通用安装工程工程量计算规范》GB50856-2013、《重庆市建设工程工程量清单计价规则》（CQJJGZ-2013）、《重庆市建设工程工程量计算规则》（CQJLGZ-2013 ）规定的计量规则计算的实际变更工程量。</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（四）安全文明施工费：安全文明施工费</w:t>
      </w:r>
      <w:proofErr w:type="gramStart"/>
      <w:r w:rsidRPr="001A0410">
        <w:rPr>
          <w:rFonts w:ascii="宋体" w:hAnsi="宋体" w:cs="宋体" w:hint="eastAsia"/>
          <w:kern w:val="0"/>
          <w:sz w:val="24"/>
          <w:szCs w:val="24"/>
        </w:rPr>
        <w:t>按渝建</w:t>
      </w:r>
      <w:proofErr w:type="gramEnd"/>
      <w:r w:rsidRPr="001A0410">
        <w:rPr>
          <w:rFonts w:ascii="宋体" w:hAnsi="宋体" w:cs="宋体" w:hint="eastAsia"/>
          <w:kern w:val="0"/>
          <w:sz w:val="24"/>
          <w:szCs w:val="24"/>
        </w:rPr>
        <w:t>发[2014]25号文</w:t>
      </w:r>
      <w:proofErr w:type="gramStart"/>
      <w:r w:rsidRPr="001A0410">
        <w:rPr>
          <w:rFonts w:ascii="宋体" w:hAnsi="宋体" w:cs="宋体" w:hint="eastAsia"/>
          <w:kern w:val="0"/>
          <w:sz w:val="24"/>
          <w:szCs w:val="24"/>
        </w:rPr>
        <w:t>及渝建发</w:t>
      </w:r>
      <w:proofErr w:type="gramEnd"/>
      <w:r w:rsidRPr="001A0410">
        <w:rPr>
          <w:rFonts w:ascii="宋体" w:hAnsi="宋体" w:cs="宋体" w:hint="eastAsia"/>
          <w:kern w:val="0"/>
          <w:sz w:val="24"/>
          <w:szCs w:val="24"/>
        </w:rPr>
        <w:t>〔2016〕35号的规定按实结算。</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（五）其他费用：以规定费率结算。</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（六）在结算审计阶段，供应商须认真检查核实结算资料报送内容的真实性，对不该计或多计的内容不得送审。根据《重庆市物价局关于工程造价咨询服务收费标准的通知》（</w:t>
      </w:r>
      <w:proofErr w:type="gramStart"/>
      <w:r w:rsidRPr="001A0410">
        <w:rPr>
          <w:rFonts w:ascii="宋体" w:hAnsi="宋体" w:cs="宋体" w:hint="eastAsia"/>
          <w:kern w:val="0"/>
          <w:sz w:val="24"/>
          <w:szCs w:val="24"/>
        </w:rPr>
        <w:t>渝价〔2013〕</w:t>
      </w:r>
      <w:proofErr w:type="gramEnd"/>
      <w:r w:rsidRPr="001A0410">
        <w:rPr>
          <w:rFonts w:ascii="宋体" w:hAnsi="宋体" w:cs="宋体" w:hint="eastAsia"/>
          <w:kern w:val="0"/>
          <w:sz w:val="24"/>
          <w:szCs w:val="24"/>
        </w:rPr>
        <w:t>428号）规定，计算基数为竣工结算审定金额（</w:t>
      </w:r>
      <w:proofErr w:type="gramStart"/>
      <w:r w:rsidRPr="001A0410">
        <w:rPr>
          <w:rFonts w:ascii="宋体" w:hAnsi="宋体" w:cs="宋体" w:hint="eastAsia"/>
          <w:kern w:val="0"/>
          <w:sz w:val="24"/>
          <w:szCs w:val="24"/>
        </w:rPr>
        <w:t>含合同</w:t>
      </w:r>
      <w:proofErr w:type="gramEnd"/>
      <w:r w:rsidRPr="001A0410">
        <w:rPr>
          <w:rFonts w:ascii="宋体" w:hAnsi="宋体" w:cs="宋体" w:hint="eastAsia"/>
          <w:kern w:val="0"/>
          <w:sz w:val="24"/>
          <w:szCs w:val="24"/>
        </w:rPr>
        <w:t>内及变更增减内容）。结算审核的审</w:t>
      </w:r>
      <w:proofErr w:type="gramStart"/>
      <w:r w:rsidRPr="001A0410">
        <w:rPr>
          <w:rFonts w:ascii="宋体" w:hAnsi="宋体" w:cs="宋体" w:hint="eastAsia"/>
          <w:kern w:val="0"/>
          <w:sz w:val="24"/>
          <w:szCs w:val="24"/>
        </w:rPr>
        <w:t>减效益费</w:t>
      </w:r>
      <w:proofErr w:type="gramEnd"/>
      <w:r w:rsidRPr="001A0410">
        <w:rPr>
          <w:rFonts w:ascii="宋体" w:hAnsi="宋体" w:cs="宋体" w:hint="eastAsia"/>
          <w:kern w:val="0"/>
          <w:sz w:val="24"/>
          <w:szCs w:val="24"/>
        </w:rPr>
        <w:t>按3%计取，最终审核确认的结算审减额在10％（含10％）以内时，由采购方承担审</w:t>
      </w:r>
      <w:proofErr w:type="gramStart"/>
      <w:r w:rsidRPr="001A0410">
        <w:rPr>
          <w:rFonts w:ascii="宋体" w:hAnsi="宋体" w:cs="宋体" w:hint="eastAsia"/>
          <w:kern w:val="0"/>
          <w:sz w:val="24"/>
          <w:szCs w:val="24"/>
        </w:rPr>
        <w:t>减效益费</w:t>
      </w:r>
      <w:proofErr w:type="gramEnd"/>
      <w:r w:rsidRPr="001A0410">
        <w:rPr>
          <w:rFonts w:ascii="宋体" w:hAnsi="宋体" w:cs="宋体" w:hint="eastAsia"/>
          <w:kern w:val="0"/>
          <w:sz w:val="24"/>
          <w:szCs w:val="24"/>
        </w:rPr>
        <w:t>；如经工程造价咨询公司最终审核确认的结算审减额超出10％（不含10％），则由供应商承担审减额超出10％以上部分的审</w:t>
      </w:r>
      <w:proofErr w:type="gramStart"/>
      <w:r w:rsidRPr="001A0410">
        <w:rPr>
          <w:rFonts w:ascii="宋体" w:hAnsi="宋体" w:cs="宋体" w:hint="eastAsia"/>
          <w:kern w:val="0"/>
          <w:sz w:val="24"/>
          <w:szCs w:val="24"/>
        </w:rPr>
        <w:t>减效益费</w:t>
      </w:r>
      <w:proofErr w:type="gramEnd"/>
      <w:r w:rsidRPr="001A0410">
        <w:rPr>
          <w:rFonts w:ascii="宋体" w:hAnsi="宋体" w:cs="宋体" w:hint="eastAsia"/>
          <w:kern w:val="0"/>
          <w:sz w:val="24"/>
          <w:szCs w:val="24"/>
        </w:rPr>
        <w:t>，采购方在支付供应商的工程结算款时予以扣回；如经工程造价咨询公司最终审核确认的结算审减额超出20％（不含20％），供应商不仅要承担审减额超出10%以上部分的审</w:t>
      </w:r>
      <w:proofErr w:type="gramStart"/>
      <w:r w:rsidRPr="001A0410">
        <w:rPr>
          <w:rFonts w:ascii="宋体" w:hAnsi="宋体" w:cs="宋体" w:hint="eastAsia"/>
          <w:kern w:val="0"/>
          <w:sz w:val="24"/>
          <w:szCs w:val="24"/>
        </w:rPr>
        <w:t>减效益费</w:t>
      </w:r>
      <w:proofErr w:type="gramEnd"/>
      <w:r w:rsidRPr="001A0410">
        <w:rPr>
          <w:rFonts w:ascii="宋体" w:hAnsi="宋体" w:cs="宋体" w:hint="eastAsia"/>
          <w:kern w:val="0"/>
          <w:sz w:val="24"/>
          <w:szCs w:val="24"/>
        </w:rPr>
        <w:t>，同时，采购方还将扣除供应商20%的履约保证金作为违约金，归采购方所有。</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（七）措施费：</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1、施工组织措施项目费（除安全文明施工费）：施工组织措施项目按中标费率结算，如中标费率高于规定的费率，则按规定的费率进行结算。</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2、施工技术措施项目费：技术措施清单中在本次询价范围内以项计列的项目，无论因设计变更或施工工艺变化等任何因素而引起实际措施费的变化，均按投标时施工技术措施项目费的报价作为结算价。技术措施清单中以序号、项目编码、项目名称、项目特征、工作内容、工程量及计量单位列项的项目，综合单价不作调整，工程量按《建设工程工程量清单计量规范》（GB50500-2013）、《重庆市建设工程工程量计算规则》及其配套文件规</w:t>
      </w:r>
      <w:r w:rsidRPr="001A0410">
        <w:rPr>
          <w:rFonts w:ascii="宋体" w:hAnsi="宋体" w:cs="宋体" w:hint="eastAsia"/>
          <w:kern w:val="0"/>
          <w:sz w:val="24"/>
          <w:szCs w:val="24"/>
        </w:rPr>
        <w:lastRenderedPageBreak/>
        <w:t>定的计量规则及工程量清单说明按实计量。</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（八）安全文明施工费：</w:t>
      </w:r>
    </w:p>
    <w:p w:rsidR="00955AE6" w:rsidRPr="001A0410" w:rsidRDefault="002A1E96" w:rsidP="008A1821">
      <w:pPr>
        <w:snapToGrid w:val="0"/>
        <w:spacing w:line="360" w:lineRule="auto"/>
        <w:ind w:firstLineChars="200" w:firstLine="480"/>
        <w:rPr>
          <w:rFonts w:ascii="宋体" w:hAnsi="宋体" w:cs="宋体"/>
          <w:kern w:val="0"/>
          <w:sz w:val="24"/>
          <w:szCs w:val="24"/>
        </w:rPr>
      </w:pPr>
      <w:proofErr w:type="gramStart"/>
      <w:r w:rsidRPr="001A0410">
        <w:rPr>
          <w:rFonts w:ascii="宋体" w:hAnsi="宋体" w:cs="宋体" w:hint="eastAsia"/>
          <w:kern w:val="0"/>
          <w:sz w:val="24"/>
          <w:szCs w:val="24"/>
        </w:rPr>
        <w:t>按渝建</w:t>
      </w:r>
      <w:proofErr w:type="gramEnd"/>
      <w:r w:rsidRPr="001A0410">
        <w:rPr>
          <w:rFonts w:ascii="宋体" w:hAnsi="宋体" w:cs="宋体" w:hint="eastAsia"/>
          <w:kern w:val="0"/>
          <w:sz w:val="24"/>
          <w:szCs w:val="24"/>
        </w:rPr>
        <w:t>发[2014]25号文、</w:t>
      </w:r>
      <w:proofErr w:type="gramStart"/>
      <w:r w:rsidRPr="001A0410">
        <w:rPr>
          <w:rFonts w:ascii="宋体" w:hAnsi="宋体" w:cs="宋体" w:hint="eastAsia"/>
          <w:kern w:val="0"/>
          <w:sz w:val="24"/>
          <w:szCs w:val="24"/>
        </w:rPr>
        <w:t>渝建发</w:t>
      </w:r>
      <w:proofErr w:type="gramEnd"/>
      <w:r w:rsidRPr="001A0410">
        <w:rPr>
          <w:rFonts w:ascii="宋体" w:hAnsi="宋体" w:cs="宋体" w:hint="eastAsia"/>
          <w:kern w:val="0"/>
          <w:sz w:val="24"/>
          <w:szCs w:val="24"/>
        </w:rPr>
        <w:t>〔2016〕35号文、</w:t>
      </w:r>
      <w:proofErr w:type="gramStart"/>
      <w:r w:rsidRPr="001A0410">
        <w:rPr>
          <w:rFonts w:ascii="宋体" w:hAnsi="宋体" w:cs="宋体" w:hint="eastAsia"/>
          <w:kern w:val="0"/>
          <w:sz w:val="24"/>
          <w:szCs w:val="24"/>
        </w:rPr>
        <w:t>渝建</w:t>
      </w:r>
      <w:proofErr w:type="gramEnd"/>
      <w:r w:rsidRPr="001A0410">
        <w:rPr>
          <w:rFonts w:ascii="宋体" w:hAnsi="宋体" w:cs="宋体" w:hint="eastAsia"/>
          <w:kern w:val="0"/>
          <w:sz w:val="24"/>
          <w:szCs w:val="24"/>
        </w:rPr>
        <w:t>[2018]195号文和</w:t>
      </w:r>
      <w:proofErr w:type="gramStart"/>
      <w:r w:rsidRPr="001A0410">
        <w:rPr>
          <w:rFonts w:ascii="宋体" w:hAnsi="宋体" w:cs="宋体" w:hint="eastAsia"/>
          <w:kern w:val="0"/>
          <w:sz w:val="24"/>
          <w:szCs w:val="24"/>
        </w:rPr>
        <w:t>渝建</w:t>
      </w:r>
      <w:proofErr w:type="gramEnd"/>
      <w:r w:rsidRPr="001A0410">
        <w:rPr>
          <w:rFonts w:ascii="宋体" w:hAnsi="宋体" w:cs="宋体" w:hint="eastAsia"/>
          <w:kern w:val="0"/>
          <w:sz w:val="24"/>
          <w:szCs w:val="24"/>
        </w:rPr>
        <w:t>[2019]143号文规定按实办理结算，安全文明施工综合评定结果为不合格，则不计取。</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（九）</w:t>
      </w:r>
      <w:proofErr w:type="gramStart"/>
      <w:r w:rsidRPr="001A0410">
        <w:rPr>
          <w:rFonts w:ascii="宋体" w:hAnsi="宋体" w:cs="宋体" w:hint="eastAsia"/>
          <w:kern w:val="0"/>
          <w:sz w:val="24"/>
          <w:szCs w:val="24"/>
        </w:rPr>
        <w:t>规</w:t>
      </w:r>
      <w:proofErr w:type="gramEnd"/>
      <w:r w:rsidRPr="001A0410">
        <w:rPr>
          <w:rFonts w:ascii="宋体" w:hAnsi="宋体" w:cs="宋体" w:hint="eastAsia"/>
          <w:kern w:val="0"/>
          <w:sz w:val="24"/>
          <w:szCs w:val="24"/>
        </w:rPr>
        <w:t>费：按规定费率结算。</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（十）税金：根据《关于调整增值税税率的通知》财税（2018）32号文结合《重庆市建设工程费用定额》（CQFYDE-2018）按实调整。</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（十一）工程结算中相关内容应按《重庆市住房和城乡建设委员会关于适用增值税新税率调整建设工程计价依据的通知》（</w:t>
      </w:r>
      <w:proofErr w:type="gramStart"/>
      <w:r w:rsidRPr="001A0410">
        <w:rPr>
          <w:rFonts w:ascii="宋体" w:hAnsi="宋体" w:cs="宋体" w:hint="eastAsia"/>
          <w:kern w:val="0"/>
          <w:sz w:val="24"/>
          <w:szCs w:val="24"/>
        </w:rPr>
        <w:t>渝建〔2019〕</w:t>
      </w:r>
      <w:proofErr w:type="gramEnd"/>
      <w:r w:rsidRPr="001A0410">
        <w:rPr>
          <w:rFonts w:ascii="宋体" w:hAnsi="宋体" w:cs="宋体" w:hint="eastAsia"/>
          <w:kern w:val="0"/>
          <w:sz w:val="24"/>
          <w:szCs w:val="24"/>
        </w:rPr>
        <w:t>143号）的要求执行。</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（十二）</w:t>
      </w:r>
      <w:r w:rsidRPr="001A0410">
        <w:rPr>
          <w:rFonts w:ascii="宋体" w:hAnsi="宋体" w:cs="宋体"/>
          <w:kern w:val="0"/>
          <w:sz w:val="24"/>
          <w:szCs w:val="24"/>
        </w:rPr>
        <w:t>工程结算若由相关部门按规定委托第三方审计机构进行审核，</w:t>
      </w:r>
      <w:r w:rsidRPr="001A0410">
        <w:rPr>
          <w:rFonts w:ascii="宋体" w:hAnsi="宋体" w:cs="宋体" w:hint="eastAsia"/>
          <w:kern w:val="0"/>
          <w:sz w:val="24"/>
          <w:szCs w:val="24"/>
        </w:rPr>
        <w:t>中标人</w:t>
      </w:r>
      <w:r w:rsidRPr="001A0410">
        <w:rPr>
          <w:rFonts w:ascii="宋体" w:hAnsi="宋体" w:cs="宋体"/>
          <w:kern w:val="0"/>
          <w:sz w:val="24"/>
          <w:szCs w:val="24"/>
        </w:rPr>
        <w:t>应按实报送结算金额，</w:t>
      </w:r>
      <w:proofErr w:type="gramStart"/>
      <w:r w:rsidRPr="001A0410">
        <w:rPr>
          <w:rFonts w:ascii="宋体" w:hAnsi="宋体" w:cs="宋体"/>
          <w:kern w:val="0"/>
          <w:sz w:val="24"/>
          <w:szCs w:val="24"/>
        </w:rPr>
        <w:t>若审减</w:t>
      </w:r>
      <w:proofErr w:type="gramEnd"/>
      <w:r w:rsidRPr="001A0410">
        <w:rPr>
          <w:rFonts w:ascii="宋体" w:hAnsi="宋体" w:cs="宋体"/>
          <w:kern w:val="0"/>
          <w:sz w:val="24"/>
          <w:szCs w:val="24"/>
        </w:rPr>
        <w:t>率在</w:t>
      </w:r>
      <w:r w:rsidRPr="001A0410">
        <w:rPr>
          <w:rFonts w:ascii="宋体" w:hAnsi="宋体" w:cs="宋体" w:hint="eastAsia"/>
          <w:kern w:val="0"/>
          <w:sz w:val="24"/>
          <w:szCs w:val="24"/>
        </w:rPr>
        <w:t>5</w:t>
      </w:r>
      <w:r w:rsidRPr="001A0410">
        <w:rPr>
          <w:rFonts w:ascii="宋体" w:hAnsi="宋体" w:cs="宋体"/>
          <w:kern w:val="0"/>
          <w:sz w:val="24"/>
          <w:szCs w:val="24"/>
        </w:rPr>
        <w:t>%（含）以内，审核机构收取的基本审核费和审</w:t>
      </w:r>
      <w:proofErr w:type="gramStart"/>
      <w:r w:rsidRPr="001A0410">
        <w:rPr>
          <w:rFonts w:ascii="宋体" w:hAnsi="宋体" w:cs="宋体"/>
          <w:kern w:val="0"/>
          <w:sz w:val="24"/>
          <w:szCs w:val="24"/>
        </w:rPr>
        <w:t>减效益费</w:t>
      </w:r>
      <w:proofErr w:type="gramEnd"/>
      <w:r w:rsidRPr="001A0410">
        <w:rPr>
          <w:rFonts w:ascii="宋体" w:hAnsi="宋体" w:cs="宋体"/>
          <w:kern w:val="0"/>
          <w:sz w:val="24"/>
          <w:szCs w:val="24"/>
        </w:rPr>
        <w:t>由采购人承担；</w:t>
      </w:r>
      <w:proofErr w:type="gramStart"/>
      <w:r w:rsidRPr="001A0410">
        <w:rPr>
          <w:rFonts w:ascii="宋体" w:hAnsi="宋体" w:cs="宋体"/>
          <w:kern w:val="0"/>
          <w:sz w:val="24"/>
          <w:szCs w:val="24"/>
        </w:rPr>
        <w:t>若审减</w:t>
      </w:r>
      <w:proofErr w:type="gramEnd"/>
      <w:r w:rsidRPr="001A0410">
        <w:rPr>
          <w:rFonts w:ascii="宋体" w:hAnsi="宋体" w:cs="宋体"/>
          <w:kern w:val="0"/>
          <w:sz w:val="24"/>
          <w:szCs w:val="24"/>
        </w:rPr>
        <w:t>率超过</w:t>
      </w:r>
      <w:r w:rsidRPr="001A0410">
        <w:rPr>
          <w:rFonts w:ascii="宋体" w:hAnsi="宋体" w:cs="宋体" w:hint="eastAsia"/>
          <w:kern w:val="0"/>
          <w:sz w:val="24"/>
          <w:szCs w:val="24"/>
        </w:rPr>
        <w:t>5</w:t>
      </w:r>
      <w:r w:rsidRPr="001A0410">
        <w:rPr>
          <w:rFonts w:ascii="宋体" w:hAnsi="宋体" w:cs="宋体"/>
          <w:kern w:val="0"/>
          <w:sz w:val="24"/>
          <w:szCs w:val="24"/>
        </w:rPr>
        <w:t>%，则审核机构收取的基本审核费和审</w:t>
      </w:r>
      <w:proofErr w:type="gramStart"/>
      <w:r w:rsidRPr="001A0410">
        <w:rPr>
          <w:rFonts w:ascii="宋体" w:hAnsi="宋体" w:cs="宋体"/>
          <w:kern w:val="0"/>
          <w:sz w:val="24"/>
          <w:szCs w:val="24"/>
        </w:rPr>
        <w:t>减效益费</w:t>
      </w:r>
      <w:proofErr w:type="gramEnd"/>
      <w:r w:rsidRPr="001A0410">
        <w:rPr>
          <w:rFonts w:ascii="宋体" w:hAnsi="宋体" w:cs="宋体"/>
          <w:kern w:val="0"/>
          <w:sz w:val="24"/>
          <w:szCs w:val="24"/>
        </w:rPr>
        <w:t>全部由</w:t>
      </w:r>
      <w:r w:rsidRPr="001A0410">
        <w:rPr>
          <w:rFonts w:ascii="宋体" w:hAnsi="宋体" w:cs="宋体" w:hint="eastAsia"/>
          <w:kern w:val="0"/>
          <w:sz w:val="24"/>
          <w:szCs w:val="24"/>
        </w:rPr>
        <w:t>中标人</w:t>
      </w:r>
      <w:r w:rsidRPr="001A0410">
        <w:rPr>
          <w:rFonts w:ascii="宋体" w:hAnsi="宋体" w:cs="宋体"/>
          <w:kern w:val="0"/>
          <w:sz w:val="24"/>
          <w:szCs w:val="24"/>
        </w:rPr>
        <w:t>承担。</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（十三）工程量变更只能在询价限价金额内增减项目，经审计审核的最终结算金额不得超过询价限价，超出部分由供应商自行承担。</w:t>
      </w:r>
    </w:p>
    <w:p w:rsidR="00955AE6" w:rsidRPr="001A0410" w:rsidRDefault="002A1E96" w:rsidP="008A1821">
      <w:pPr>
        <w:snapToGrid w:val="0"/>
        <w:spacing w:line="360" w:lineRule="auto"/>
        <w:ind w:firstLineChars="200" w:firstLine="480"/>
        <w:rPr>
          <w:rFonts w:ascii="宋体" w:hAnsi="宋体" w:cs="宋体"/>
          <w:kern w:val="0"/>
          <w:sz w:val="24"/>
          <w:szCs w:val="24"/>
        </w:rPr>
      </w:pPr>
      <w:r w:rsidRPr="001A0410">
        <w:rPr>
          <w:rFonts w:ascii="宋体" w:hAnsi="宋体" w:cs="宋体" w:hint="eastAsia"/>
          <w:kern w:val="0"/>
          <w:sz w:val="24"/>
          <w:szCs w:val="24"/>
        </w:rPr>
        <w:t>（十四）供应商根据报价完成所有询价内容，包括完成询价范围内明示或暗示的工程项目的人工费、材料费、施工机具使用费、企业管理费、利润、风险费用、措施费、安全文明施工费、</w:t>
      </w:r>
      <w:proofErr w:type="gramStart"/>
      <w:r w:rsidRPr="001A0410">
        <w:rPr>
          <w:rFonts w:ascii="宋体" w:hAnsi="宋体" w:cs="宋体" w:hint="eastAsia"/>
          <w:kern w:val="0"/>
          <w:sz w:val="24"/>
          <w:szCs w:val="24"/>
        </w:rPr>
        <w:t>规</w:t>
      </w:r>
      <w:proofErr w:type="gramEnd"/>
      <w:r w:rsidRPr="001A0410">
        <w:rPr>
          <w:rFonts w:ascii="宋体" w:hAnsi="宋体" w:cs="宋体" w:hint="eastAsia"/>
          <w:kern w:val="0"/>
          <w:sz w:val="24"/>
          <w:szCs w:val="24"/>
        </w:rPr>
        <w:t>费、税金、政策性文件规定的所有费用。供应商不得因低价中标等因素而要求增加工程内容、提高相关费用等事项。</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36" w:name="_Toc26970834"/>
      <w:r w:rsidRPr="001A0410">
        <w:rPr>
          <w:rFonts w:asciiTheme="minorEastAsia" w:eastAsiaTheme="minorEastAsia" w:hAnsiTheme="minorEastAsia" w:hint="eastAsia"/>
          <w:sz w:val="24"/>
          <w:szCs w:val="24"/>
        </w:rPr>
        <w:t>四、质量保证及售后服务</w:t>
      </w:r>
      <w:bookmarkEnd w:id="36"/>
    </w:p>
    <w:p w:rsidR="00955AE6" w:rsidRPr="001A0410" w:rsidRDefault="002A1E96">
      <w:pPr>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（一）质量要求：达到国家现行有关施工质量验收规范要求，并达到合格标准。</w:t>
      </w:r>
    </w:p>
    <w:p w:rsidR="00955AE6" w:rsidRPr="001A0410" w:rsidRDefault="002A1E96">
      <w:pPr>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（二）质量问题响应时间要求：成交供应</w:t>
      </w:r>
      <w:proofErr w:type="gramStart"/>
      <w:r w:rsidRPr="001A0410">
        <w:rPr>
          <w:rFonts w:ascii="宋体" w:hAnsi="宋体" w:cs="宋体" w:hint="eastAsia"/>
          <w:kern w:val="0"/>
          <w:sz w:val="24"/>
          <w:szCs w:val="24"/>
        </w:rPr>
        <w:t>商接到</w:t>
      </w:r>
      <w:proofErr w:type="gramEnd"/>
      <w:r w:rsidRPr="001A0410">
        <w:rPr>
          <w:rFonts w:ascii="宋体" w:hAnsi="宋体" w:cs="宋体" w:hint="eastAsia"/>
          <w:kern w:val="0"/>
          <w:sz w:val="24"/>
          <w:szCs w:val="24"/>
        </w:rPr>
        <w:t>使用方出现问题的通知后立即</w:t>
      </w:r>
      <w:proofErr w:type="gramStart"/>
      <w:r w:rsidRPr="001A0410">
        <w:rPr>
          <w:rFonts w:ascii="宋体" w:hAnsi="宋体" w:cs="宋体" w:hint="eastAsia"/>
          <w:kern w:val="0"/>
          <w:sz w:val="24"/>
          <w:szCs w:val="24"/>
        </w:rPr>
        <w:t>作出</w:t>
      </w:r>
      <w:proofErr w:type="gramEnd"/>
      <w:r w:rsidRPr="001A0410">
        <w:rPr>
          <w:rFonts w:ascii="宋体" w:hAnsi="宋体" w:cs="宋体" w:hint="eastAsia"/>
          <w:kern w:val="0"/>
          <w:sz w:val="24"/>
          <w:szCs w:val="24"/>
        </w:rPr>
        <w:t>响应，12小时内到达现场进行处理。</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37" w:name="_Toc26970835"/>
      <w:r w:rsidRPr="001A0410">
        <w:rPr>
          <w:rFonts w:asciiTheme="minorEastAsia" w:eastAsiaTheme="minorEastAsia" w:hAnsiTheme="minorEastAsia" w:hint="eastAsia"/>
          <w:sz w:val="24"/>
          <w:szCs w:val="24"/>
        </w:rPr>
        <w:t>五、缺陷责任期</w:t>
      </w:r>
      <w:bookmarkEnd w:id="37"/>
    </w:p>
    <w:p w:rsidR="00955AE6" w:rsidRPr="001A0410" w:rsidRDefault="002A1E96">
      <w:pPr>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（一）工程质保期需满足重庆市建设工程质量监督总站监制《重庆市建设工程质量保修书》相关要求，屋面防水工程、有防水要求的卫生间、房间和外墙面的防渗漏为5年； 电气管线、结排水管道、设备安装和装修工程为2年，缺陷责任期为2年。</w:t>
      </w:r>
    </w:p>
    <w:p w:rsidR="00955AE6" w:rsidRPr="001A0410" w:rsidRDefault="002A1E96">
      <w:pPr>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（二）保修期内，施工质量缺陷的维护及维修（非人为损坏）均为免费。</w:t>
      </w:r>
    </w:p>
    <w:p w:rsidR="00955AE6" w:rsidRPr="001A0410" w:rsidRDefault="002A1E96">
      <w:pPr>
        <w:snapToGrid w:val="0"/>
        <w:spacing w:line="460" w:lineRule="exact"/>
        <w:ind w:firstLineChars="200" w:firstLine="480"/>
        <w:rPr>
          <w:rFonts w:ascii="宋体" w:eastAsia="宋体" w:hAnsi="宋体" w:cs="宋体"/>
          <w:bCs/>
          <w:kern w:val="0"/>
          <w:sz w:val="24"/>
          <w:szCs w:val="24"/>
        </w:rPr>
      </w:pPr>
      <w:r w:rsidRPr="001A0410">
        <w:rPr>
          <w:rFonts w:ascii="宋体" w:eastAsia="宋体" w:hAnsi="宋体" w:cs="宋体" w:hint="eastAsia"/>
          <w:bCs/>
          <w:kern w:val="0"/>
          <w:sz w:val="24"/>
          <w:szCs w:val="24"/>
        </w:rPr>
        <w:t>（三）保修期内，所有设备维护和施工质量缺陷维修均为现场服务，要求供应</w:t>
      </w:r>
      <w:proofErr w:type="gramStart"/>
      <w:r w:rsidRPr="001A0410">
        <w:rPr>
          <w:rFonts w:ascii="宋体" w:eastAsia="宋体" w:hAnsi="宋体" w:cs="宋体" w:hint="eastAsia"/>
          <w:bCs/>
          <w:kern w:val="0"/>
          <w:sz w:val="24"/>
          <w:szCs w:val="24"/>
        </w:rPr>
        <w:t>商接到</w:t>
      </w:r>
      <w:proofErr w:type="gramEnd"/>
      <w:r w:rsidRPr="001A0410">
        <w:rPr>
          <w:rFonts w:ascii="宋体" w:eastAsia="宋体" w:hAnsi="宋体" w:cs="宋体" w:hint="eastAsia"/>
          <w:bCs/>
          <w:kern w:val="0"/>
          <w:sz w:val="24"/>
          <w:szCs w:val="24"/>
        </w:rPr>
        <w:t>维修通知后，24小时必须到达现场免费处理，否则，采购人将委托他人维修，由此产生的费用从质保金中扣除。</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38" w:name="_Toc26970836"/>
      <w:r w:rsidRPr="001A0410">
        <w:rPr>
          <w:rFonts w:asciiTheme="minorEastAsia" w:eastAsiaTheme="minorEastAsia" w:hAnsiTheme="minorEastAsia" w:hint="eastAsia"/>
          <w:sz w:val="24"/>
          <w:szCs w:val="24"/>
        </w:rPr>
        <w:lastRenderedPageBreak/>
        <w:t>六、付款方式</w:t>
      </w:r>
      <w:bookmarkEnd w:id="38"/>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（一）成交人在签订合同前向采购人缴纳成交金额的5%作为履约保证金，竣工验收合格后采购人无息退还履约保证金。</w:t>
      </w:r>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（二）竣工验收合格，结算审计完成后，采购人支付至结算审定金额的97%。</w:t>
      </w:r>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（三）剩余3%作为质保金，五年满后，无质量问题，采购人无息支付。</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39" w:name="_Toc26970837"/>
      <w:r w:rsidRPr="001A0410">
        <w:rPr>
          <w:rFonts w:asciiTheme="minorEastAsia" w:eastAsiaTheme="minorEastAsia" w:hAnsiTheme="minorEastAsia" w:hint="eastAsia"/>
          <w:sz w:val="24"/>
          <w:szCs w:val="24"/>
        </w:rPr>
        <w:t>七、关于转、分包</w:t>
      </w:r>
      <w:bookmarkEnd w:id="39"/>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一）成交供应商未经采购人书面同意，不得将本工程项目转、分包给第三方，如成交供应商将本工程项目转、分包给第三方的，采购人有权解除合同，同时采购人有权要求成交供应商按合同总金额的10%支付违约金，因此给采购人造成的损失应</w:t>
      </w:r>
      <w:proofErr w:type="gramStart"/>
      <w:r w:rsidRPr="001A0410">
        <w:rPr>
          <w:rFonts w:ascii="宋体" w:hAnsi="宋体" w:cs="宋体" w:hint="eastAsia"/>
          <w:kern w:val="0"/>
          <w:sz w:val="24"/>
          <w:szCs w:val="24"/>
        </w:rPr>
        <w:t>由成交</w:t>
      </w:r>
      <w:proofErr w:type="gramEnd"/>
      <w:r w:rsidRPr="001A0410">
        <w:rPr>
          <w:rFonts w:ascii="宋体" w:hAnsi="宋体" w:cs="宋体" w:hint="eastAsia"/>
          <w:kern w:val="0"/>
          <w:sz w:val="24"/>
          <w:szCs w:val="24"/>
        </w:rPr>
        <w:t>供应商承担赔偿责任。</w:t>
      </w:r>
    </w:p>
    <w:p w:rsidR="00955AE6" w:rsidRPr="001A0410" w:rsidRDefault="002A1E96">
      <w:pPr>
        <w:snapToGrid w:val="0"/>
        <w:spacing w:line="460" w:lineRule="exact"/>
        <w:ind w:firstLineChars="200" w:firstLine="480"/>
        <w:rPr>
          <w:rFonts w:ascii="宋体" w:hAnsi="宋体" w:cs="宋体"/>
          <w:kern w:val="0"/>
          <w:sz w:val="24"/>
          <w:szCs w:val="24"/>
        </w:rPr>
      </w:pPr>
      <w:r w:rsidRPr="001A0410">
        <w:rPr>
          <w:rFonts w:ascii="宋体" w:hAnsi="宋体" w:cs="宋体" w:hint="eastAsia"/>
          <w:kern w:val="0"/>
          <w:sz w:val="24"/>
          <w:szCs w:val="24"/>
        </w:rPr>
        <w:t>（二）供应商参与本工程项目询价时，须提供不得转、分包的承诺函（提供</w:t>
      </w:r>
      <w:r w:rsidRPr="001A0410">
        <w:rPr>
          <w:rFonts w:ascii="宋体" w:hAnsi="宋体" w:cs="宋体"/>
          <w:kern w:val="0"/>
          <w:sz w:val="24"/>
          <w:szCs w:val="24"/>
        </w:rPr>
        <w:t>承诺函原件，格式自定</w:t>
      </w:r>
      <w:r w:rsidRPr="001A0410">
        <w:rPr>
          <w:rFonts w:ascii="宋体" w:hAnsi="宋体" w:cs="宋体" w:hint="eastAsia"/>
          <w:kern w:val="0"/>
          <w:sz w:val="24"/>
          <w:szCs w:val="24"/>
        </w:rPr>
        <w:t>）。</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40" w:name="_Toc26970838"/>
      <w:r w:rsidRPr="001A0410">
        <w:rPr>
          <w:rFonts w:asciiTheme="minorEastAsia" w:eastAsiaTheme="minorEastAsia" w:hAnsiTheme="minorEastAsia" w:hint="eastAsia"/>
          <w:sz w:val="24"/>
          <w:szCs w:val="24"/>
        </w:rPr>
        <w:t>八、</w:t>
      </w:r>
      <w:bookmarkStart w:id="41" w:name="_Toc498792118"/>
      <w:bookmarkStart w:id="42" w:name="_Toc499571497"/>
      <w:bookmarkStart w:id="43" w:name="_Toc18095"/>
      <w:r w:rsidRPr="001A0410">
        <w:rPr>
          <w:rFonts w:asciiTheme="minorEastAsia" w:eastAsiaTheme="minorEastAsia" w:hAnsiTheme="minorEastAsia" w:hint="eastAsia"/>
          <w:sz w:val="24"/>
          <w:szCs w:val="24"/>
        </w:rPr>
        <w:t>知识产权</w:t>
      </w:r>
      <w:bookmarkEnd w:id="40"/>
      <w:bookmarkEnd w:id="41"/>
      <w:bookmarkEnd w:id="42"/>
      <w:bookmarkEnd w:id="43"/>
    </w:p>
    <w:p w:rsidR="00955AE6" w:rsidRPr="001A0410" w:rsidRDefault="002A1E96">
      <w:pPr>
        <w:snapToGrid w:val="0"/>
        <w:spacing w:line="460" w:lineRule="exact"/>
        <w:ind w:firstLineChars="200" w:firstLine="480"/>
        <w:rPr>
          <w:rFonts w:ascii="宋体" w:hAnsi="宋体" w:cs="仿宋"/>
          <w:kern w:val="0"/>
          <w:sz w:val="24"/>
          <w:szCs w:val="24"/>
        </w:rPr>
      </w:pPr>
      <w:r w:rsidRPr="001A0410">
        <w:rPr>
          <w:rFonts w:ascii="宋体" w:hAnsi="宋体" w:cs="仿宋" w:hint="eastAsia"/>
          <w:kern w:val="0"/>
          <w:sz w:val="24"/>
          <w:szCs w:val="24"/>
        </w:rPr>
        <w:t>采购人在中华人民共和国境内使用供应商提供的货物及服务时免受第三方提出的侵犯其专利权或其它知识产权的起诉。如果第三方提出侵权指控，成交人应承担由此而引起的一切法律责任和费用。</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44" w:name="_Toc498792119"/>
      <w:bookmarkStart w:id="45" w:name="_Toc25932"/>
      <w:bookmarkStart w:id="46" w:name="_Toc267320054"/>
      <w:bookmarkStart w:id="47" w:name="_Toc499571498"/>
      <w:bookmarkStart w:id="48" w:name="_Toc26970839"/>
      <w:r w:rsidRPr="001A0410">
        <w:rPr>
          <w:rFonts w:asciiTheme="minorEastAsia" w:eastAsiaTheme="minorEastAsia" w:hAnsiTheme="minorEastAsia" w:hint="eastAsia"/>
          <w:sz w:val="24"/>
          <w:szCs w:val="24"/>
        </w:rPr>
        <w:t>九、其他</w:t>
      </w:r>
      <w:bookmarkEnd w:id="44"/>
      <w:bookmarkEnd w:id="45"/>
      <w:bookmarkEnd w:id="46"/>
      <w:bookmarkEnd w:id="47"/>
      <w:bookmarkEnd w:id="48"/>
    </w:p>
    <w:p w:rsidR="00955AE6" w:rsidRPr="001A0410" w:rsidRDefault="002A1E96">
      <w:pPr>
        <w:snapToGrid w:val="0"/>
        <w:spacing w:line="460" w:lineRule="exact"/>
        <w:ind w:firstLineChars="200" w:firstLine="480"/>
        <w:outlineLvl w:val="0"/>
        <w:rPr>
          <w:rFonts w:ascii="宋体" w:hAnsi="宋体" w:cs="仿宋"/>
          <w:kern w:val="0"/>
          <w:sz w:val="24"/>
          <w:szCs w:val="24"/>
        </w:rPr>
      </w:pPr>
      <w:r w:rsidRPr="001A0410">
        <w:rPr>
          <w:rFonts w:ascii="宋体" w:hAnsi="宋体" w:cs="仿宋" w:hint="eastAsia"/>
          <w:kern w:val="0"/>
          <w:sz w:val="24"/>
          <w:szCs w:val="24"/>
        </w:rPr>
        <w:t>（一）供应商必须在响应文件</w:t>
      </w:r>
      <w:r w:rsidR="00F94CE7" w:rsidRPr="001A0410">
        <w:rPr>
          <w:rFonts w:ascii="宋体" w:hAnsi="宋体" w:cs="仿宋" w:hint="eastAsia"/>
          <w:kern w:val="0"/>
          <w:sz w:val="24"/>
          <w:szCs w:val="24"/>
        </w:rPr>
        <w:t>中对以上条款和服务承诺明确列出，承诺内容必须达到本篇及</w:t>
      </w:r>
      <w:r w:rsidRPr="001A0410">
        <w:rPr>
          <w:rFonts w:ascii="宋体" w:hAnsi="宋体" w:cs="仿宋" w:hint="eastAsia"/>
          <w:kern w:val="0"/>
          <w:sz w:val="24"/>
          <w:szCs w:val="24"/>
        </w:rPr>
        <w:t>询价其他条款的要求。</w:t>
      </w:r>
    </w:p>
    <w:p w:rsidR="00955AE6" w:rsidRPr="001A0410" w:rsidRDefault="002A1E96">
      <w:pPr>
        <w:snapToGrid w:val="0"/>
        <w:spacing w:line="460" w:lineRule="exact"/>
        <w:ind w:firstLineChars="200" w:firstLine="480"/>
        <w:outlineLvl w:val="0"/>
        <w:rPr>
          <w:rFonts w:ascii="宋体" w:hAnsi="宋体" w:cs="仿宋"/>
          <w:kern w:val="0"/>
          <w:sz w:val="24"/>
          <w:szCs w:val="24"/>
        </w:rPr>
      </w:pPr>
      <w:r w:rsidRPr="001A0410">
        <w:rPr>
          <w:rFonts w:ascii="宋体" w:hAnsi="宋体" w:cs="仿宋" w:hint="eastAsia"/>
          <w:kern w:val="0"/>
          <w:sz w:val="24"/>
          <w:szCs w:val="24"/>
        </w:rPr>
        <w:t>（二）其他未尽事宜由供需双方在采购合同中详细约定。</w:t>
      </w:r>
    </w:p>
    <w:p w:rsidR="00955AE6" w:rsidRPr="001A0410" w:rsidRDefault="002A1E96">
      <w:pPr>
        <w:pStyle w:val="2"/>
        <w:spacing w:line="360" w:lineRule="auto"/>
        <w:jc w:val="center"/>
        <w:rPr>
          <w:rFonts w:asciiTheme="minorEastAsia" w:eastAsiaTheme="minorEastAsia" w:hAnsiTheme="minorEastAsia" w:cs="仿宋"/>
          <w:b w:val="0"/>
          <w:sz w:val="36"/>
          <w:szCs w:val="30"/>
        </w:rPr>
      </w:pPr>
      <w:r w:rsidRPr="001A0410">
        <w:rPr>
          <w:rFonts w:asciiTheme="minorEastAsia" w:eastAsiaTheme="minorEastAsia" w:hAnsiTheme="minorEastAsia" w:cs="宋体"/>
          <w:kern w:val="0"/>
          <w:sz w:val="24"/>
          <w:szCs w:val="24"/>
        </w:rPr>
        <w:br w:type="page"/>
      </w:r>
    </w:p>
    <w:p w:rsidR="00955AE6" w:rsidRPr="001A0410" w:rsidRDefault="002A1E96">
      <w:pPr>
        <w:pStyle w:val="2"/>
        <w:spacing w:line="360" w:lineRule="auto"/>
        <w:jc w:val="center"/>
        <w:rPr>
          <w:rFonts w:asciiTheme="minorEastAsia" w:eastAsiaTheme="minorEastAsia" w:hAnsiTheme="minorEastAsia" w:cs="仿宋"/>
          <w:sz w:val="36"/>
          <w:szCs w:val="30"/>
        </w:rPr>
      </w:pPr>
      <w:bookmarkStart w:id="49" w:name="_Toc26970840"/>
      <w:r w:rsidRPr="001A0410">
        <w:rPr>
          <w:rFonts w:asciiTheme="minorEastAsia" w:eastAsiaTheme="minorEastAsia" w:hAnsiTheme="minorEastAsia" w:cs="仿宋" w:hint="eastAsia"/>
          <w:sz w:val="36"/>
          <w:szCs w:val="30"/>
        </w:rPr>
        <w:lastRenderedPageBreak/>
        <w:t>第四篇  询价程序及方法、评审标准、无效响应和</w:t>
      </w:r>
      <w:r w:rsidRPr="001A0410">
        <w:rPr>
          <w:rFonts w:asciiTheme="minorEastAsia" w:eastAsiaTheme="minorEastAsia" w:hAnsiTheme="minorEastAsia" w:cs="仿宋" w:hint="eastAsia"/>
          <w:sz w:val="36"/>
          <w:szCs w:val="36"/>
        </w:rPr>
        <w:t>采购终止</w:t>
      </w:r>
      <w:bookmarkEnd w:id="49"/>
    </w:p>
    <w:p w:rsidR="00955AE6" w:rsidRPr="001A0410" w:rsidRDefault="002A1E96">
      <w:pPr>
        <w:pStyle w:val="2"/>
        <w:spacing w:line="480" w:lineRule="exact"/>
        <w:ind w:firstLineChars="200" w:firstLine="482"/>
        <w:rPr>
          <w:rFonts w:asciiTheme="minorEastAsia" w:eastAsiaTheme="minorEastAsia" w:hAnsiTheme="minorEastAsia"/>
          <w:sz w:val="24"/>
          <w:szCs w:val="24"/>
        </w:rPr>
      </w:pPr>
      <w:bookmarkStart w:id="50" w:name="_Toc26970841"/>
      <w:r w:rsidRPr="001A0410">
        <w:rPr>
          <w:rFonts w:asciiTheme="minorEastAsia" w:eastAsiaTheme="minorEastAsia" w:hAnsiTheme="minorEastAsia" w:hint="eastAsia"/>
          <w:sz w:val="24"/>
          <w:szCs w:val="24"/>
        </w:rPr>
        <w:t>一、询价程序及方法</w:t>
      </w:r>
      <w:bookmarkEnd w:id="50"/>
    </w:p>
    <w:p w:rsidR="00955AE6" w:rsidRPr="001A0410" w:rsidRDefault="002A1E96">
      <w:pPr>
        <w:spacing w:line="4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（一）询价按文件规定的时间和地点进行，供应商须有法定代表人或其授权代表参加并签到。询价以抽签的形式确定询价顺序，由本项目依法组建的询价小组分别与各供应商进行询价。</w:t>
      </w:r>
    </w:p>
    <w:p w:rsidR="00955AE6" w:rsidRPr="001A0410" w:rsidRDefault="002A1E96">
      <w:pPr>
        <w:spacing w:line="4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（二）询价小组对各供应商的资格条件、响应文件的有效性、完整性和响应程度进行审查。各供应商只有在完全符合要求的前提下，才能参与正式询价。</w:t>
      </w:r>
    </w:p>
    <w:p w:rsidR="00955AE6" w:rsidRPr="001A0410" w:rsidRDefault="002A1E96">
      <w:pPr>
        <w:snapToGrid w:val="0"/>
        <w:spacing w:line="400" w:lineRule="exact"/>
        <w:ind w:firstLineChars="200" w:firstLine="480"/>
        <w:rPr>
          <w:rFonts w:asciiTheme="minorEastAsia" w:hAnsiTheme="minorEastAsia" w:cs="仿宋"/>
          <w:kern w:val="0"/>
          <w:sz w:val="24"/>
          <w:szCs w:val="24"/>
        </w:rPr>
      </w:pPr>
      <w:r w:rsidRPr="001A0410">
        <w:rPr>
          <w:rFonts w:asciiTheme="minorEastAsia" w:hAnsiTheme="minorEastAsia" w:cs="仿宋" w:hint="eastAsia"/>
          <w:sz w:val="24"/>
          <w:szCs w:val="24"/>
        </w:rPr>
        <w:t>1、</w:t>
      </w:r>
      <w:r w:rsidR="00F94CE7" w:rsidRPr="001A0410">
        <w:rPr>
          <w:rFonts w:asciiTheme="minorEastAsia" w:hAnsiTheme="minorEastAsia" w:cs="仿宋" w:hint="eastAsia"/>
          <w:kern w:val="0"/>
          <w:sz w:val="24"/>
          <w:szCs w:val="24"/>
        </w:rPr>
        <w:t>资格性检查。依据法律法规和</w:t>
      </w:r>
      <w:r w:rsidRPr="001A0410">
        <w:rPr>
          <w:rFonts w:asciiTheme="minorEastAsia" w:hAnsiTheme="minorEastAsia" w:cs="仿宋" w:hint="eastAsia"/>
          <w:kern w:val="0"/>
          <w:sz w:val="24"/>
          <w:szCs w:val="24"/>
        </w:rPr>
        <w:t>询价文件的规定，对响应文件中的资格证明、询价保证金等进行审查，以确定供应商是否具备询价资格。资格性检查资料表如下：</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709"/>
        <w:gridCol w:w="3401"/>
        <w:gridCol w:w="4842"/>
      </w:tblGrid>
      <w:tr w:rsidR="00955AE6" w:rsidRPr="001A0410">
        <w:trPr>
          <w:trHeight w:val="729"/>
          <w:jc w:val="center"/>
        </w:trPr>
        <w:tc>
          <w:tcPr>
            <w:tcW w:w="676" w:type="dxa"/>
            <w:vAlign w:val="center"/>
          </w:tcPr>
          <w:p w:rsidR="00955AE6" w:rsidRPr="001A0410" w:rsidRDefault="002A1E96">
            <w:pPr>
              <w:spacing w:line="360" w:lineRule="exact"/>
              <w:jc w:val="center"/>
              <w:rPr>
                <w:rFonts w:asciiTheme="minorEastAsia" w:hAnsiTheme="minorEastAsia" w:cs="仿宋"/>
                <w:b/>
                <w:kern w:val="0"/>
                <w:sz w:val="21"/>
                <w:szCs w:val="21"/>
              </w:rPr>
            </w:pPr>
            <w:r w:rsidRPr="001A0410">
              <w:rPr>
                <w:rFonts w:asciiTheme="minorEastAsia" w:hAnsiTheme="minorEastAsia" w:cs="仿宋" w:hint="eastAsia"/>
                <w:b/>
                <w:kern w:val="0"/>
                <w:sz w:val="21"/>
                <w:szCs w:val="21"/>
              </w:rPr>
              <w:t>序号</w:t>
            </w:r>
          </w:p>
        </w:tc>
        <w:tc>
          <w:tcPr>
            <w:tcW w:w="4110" w:type="dxa"/>
            <w:gridSpan w:val="2"/>
            <w:vAlign w:val="center"/>
          </w:tcPr>
          <w:p w:rsidR="00955AE6" w:rsidRPr="001A0410" w:rsidRDefault="002A1E96">
            <w:pPr>
              <w:spacing w:line="360" w:lineRule="exact"/>
              <w:jc w:val="center"/>
              <w:rPr>
                <w:rFonts w:asciiTheme="minorEastAsia" w:hAnsiTheme="minorEastAsia" w:cs="仿宋"/>
                <w:b/>
                <w:kern w:val="0"/>
                <w:sz w:val="21"/>
                <w:szCs w:val="21"/>
              </w:rPr>
            </w:pPr>
            <w:r w:rsidRPr="001A0410">
              <w:rPr>
                <w:rFonts w:asciiTheme="minorEastAsia" w:hAnsiTheme="minorEastAsia" w:cs="仿宋" w:hint="eastAsia"/>
                <w:b/>
                <w:kern w:val="0"/>
                <w:sz w:val="21"/>
                <w:szCs w:val="21"/>
              </w:rPr>
              <w:t>检查因素</w:t>
            </w:r>
          </w:p>
        </w:tc>
        <w:tc>
          <w:tcPr>
            <w:tcW w:w="4842" w:type="dxa"/>
            <w:vAlign w:val="center"/>
          </w:tcPr>
          <w:p w:rsidR="00955AE6" w:rsidRPr="001A0410" w:rsidRDefault="002A1E96">
            <w:pPr>
              <w:spacing w:line="360" w:lineRule="exact"/>
              <w:jc w:val="center"/>
              <w:rPr>
                <w:rFonts w:asciiTheme="minorEastAsia" w:hAnsiTheme="minorEastAsia" w:cs="仿宋"/>
                <w:b/>
                <w:kern w:val="0"/>
                <w:sz w:val="21"/>
                <w:szCs w:val="21"/>
              </w:rPr>
            </w:pPr>
            <w:r w:rsidRPr="001A0410">
              <w:rPr>
                <w:rFonts w:asciiTheme="minorEastAsia" w:hAnsiTheme="minorEastAsia" w:cs="仿宋" w:hint="eastAsia"/>
                <w:b/>
                <w:kern w:val="0"/>
                <w:sz w:val="21"/>
                <w:szCs w:val="21"/>
              </w:rPr>
              <w:t>检查内容</w:t>
            </w:r>
          </w:p>
        </w:tc>
      </w:tr>
      <w:tr w:rsidR="00955AE6" w:rsidRPr="001A0410">
        <w:trPr>
          <w:trHeight w:val="1983"/>
          <w:jc w:val="center"/>
        </w:trPr>
        <w:tc>
          <w:tcPr>
            <w:tcW w:w="676" w:type="dxa"/>
            <w:vMerge w:val="restart"/>
            <w:vAlign w:val="center"/>
          </w:tcPr>
          <w:p w:rsidR="00955AE6" w:rsidRPr="001A0410" w:rsidRDefault="002A1E96">
            <w:pPr>
              <w:spacing w:line="360" w:lineRule="exact"/>
              <w:jc w:val="center"/>
              <w:rPr>
                <w:rFonts w:asciiTheme="minorEastAsia" w:hAnsiTheme="minorEastAsia" w:cs="仿宋"/>
                <w:sz w:val="21"/>
                <w:szCs w:val="21"/>
              </w:rPr>
            </w:pPr>
            <w:r w:rsidRPr="001A0410">
              <w:rPr>
                <w:rFonts w:asciiTheme="minorEastAsia" w:hAnsiTheme="minorEastAsia" w:cs="仿宋" w:hint="eastAsia"/>
                <w:sz w:val="21"/>
                <w:szCs w:val="21"/>
              </w:rPr>
              <w:t>1</w:t>
            </w:r>
          </w:p>
        </w:tc>
        <w:tc>
          <w:tcPr>
            <w:tcW w:w="709" w:type="dxa"/>
            <w:vMerge w:val="restart"/>
            <w:vAlign w:val="center"/>
          </w:tcPr>
          <w:p w:rsidR="00955AE6" w:rsidRPr="001A0410" w:rsidRDefault="002A1E96">
            <w:pPr>
              <w:spacing w:line="360" w:lineRule="exact"/>
              <w:rPr>
                <w:rFonts w:asciiTheme="minorEastAsia" w:hAnsiTheme="minorEastAsia" w:cs="仿宋"/>
                <w:sz w:val="21"/>
                <w:szCs w:val="21"/>
                <w:lang w:val="zh-CN"/>
              </w:rPr>
            </w:pPr>
            <w:r w:rsidRPr="001A0410">
              <w:rPr>
                <w:rFonts w:asciiTheme="minorEastAsia" w:hAnsiTheme="minorEastAsia" w:cs="仿宋" w:hint="eastAsia"/>
                <w:sz w:val="21"/>
                <w:szCs w:val="21"/>
                <w:lang w:val="zh-CN"/>
              </w:rPr>
              <w:t>供应商应符合的基本资格条件</w:t>
            </w:r>
          </w:p>
        </w:tc>
        <w:tc>
          <w:tcPr>
            <w:tcW w:w="3401"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（1）具有独立承担民事责任的能力</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 xml:space="preserve">供应商法人营业执照（副本）或事业单位法人证书（副本）或个体工商户营业执照或有效的自然人身份证明、组织机构代码证复印件（注①）； </w:t>
            </w:r>
          </w:p>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供应</w:t>
            </w:r>
            <w:proofErr w:type="gramStart"/>
            <w:r w:rsidRPr="001A0410">
              <w:rPr>
                <w:rFonts w:asciiTheme="minorEastAsia" w:hAnsiTheme="minorEastAsia" w:cs="仿宋" w:hint="eastAsia"/>
                <w:sz w:val="21"/>
                <w:szCs w:val="21"/>
              </w:rPr>
              <w:t>商法定</w:t>
            </w:r>
            <w:proofErr w:type="gramEnd"/>
            <w:r w:rsidRPr="001A0410">
              <w:rPr>
                <w:rFonts w:asciiTheme="minorEastAsia" w:hAnsiTheme="minorEastAsia" w:cs="仿宋" w:hint="eastAsia"/>
                <w:sz w:val="21"/>
                <w:szCs w:val="21"/>
              </w:rPr>
              <w:t>代表人身份证明和法定代表人授权代表委托书。</w:t>
            </w:r>
          </w:p>
        </w:tc>
      </w:tr>
      <w:tr w:rsidR="00955AE6" w:rsidRPr="001A0410">
        <w:trPr>
          <w:trHeight w:val="1689"/>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709" w:type="dxa"/>
            <w:vMerge/>
            <w:vAlign w:val="center"/>
          </w:tcPr>
          <w:p w:rsidR="00955AE6" w:rsidRPr="001A0410" w:rsidRDefault="00955AE6">
            <w:pPr>
              <w:spacing w:line="360" w:lineRule="exact"/>
              <w:rPr>
                <w:rFonts w:asciiTheme="minorEastAsia" w:hAnsiTheme="minorEastAsia" w:cs="仿宋"/>
                <w:sz w:val="21"/>
                <w:szCs w:val="21"/>
                <w:lang w:val="zh-CN"/>
              </w:rPr>
            </w:pPr>
          </w:p>
        </w:tc>
        <w:tc>
          <w:tcPr>
            <w:tcW w:w="3401"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lang w:val="zh-CN"/>
              </w:rPr>
              <w:t>（2）</w:t>
            </w:r>
            <w:r w:rsidRPr="001A0410">
              <w:rPr>
                <w:rFonts w:asciiTheme="minorEastAsia" w:hAnsiTheme="minorEastAsia" w:cs="仿宋" w:hint="eastAsia"/>
                <w:sz w:val="21"/>
                <w:szCs w:val="21"/>
              </w:rPr>
              <w:t>具有良好的商业信誉和健全的财务会计制度</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提供上一年度财务状况报告（表）或其基本</w:t>
            </w:r>
            <w:proofErr w:type="gramStart"/>
            <w:r w:rsidRPr="001A0410">
              <w:rPr>
                <w:rFonts w:asciiTheme="minorEastAsia" w:hAnsiTheme="minorEastAsia" w:cs="仿宋" w:hint="eastAsia"/>
                <w:sz w:val="21"/>
                <w:szCs w:val="21"/>
              </w:rPr>
              <w:t>帐户</w:t>
            </w:r>
            <w:proofErr w:type="gramEnd"/>
            <w:r w:rsidRPr="001A0410">
              <w:rPr>
                <w:rFonts w:asciiTheme="minorEastAsia" w:hAnsiTheme="minorEastAsia" w:cs="仿宋" w:hint="eastAsia"/>
                <w:sz w:val="21"/>
                <w:szCs w:val="21"/>
              </w:rPr>
              <w:t>开户银行出具的资信证明复印件，本年度新成立或成立不满一年的组织和自然人无法提供财务状况报告（表）的，可提供银行出具的资信证明复印件。</w:t>
            </w:r>
          </w:p>
        </w:tc>
      </w:tr>
      <w:tr w:rsidR="00955AE6" w:rsidRPr="001A0410">
        <w:trPr>
          <w:trHeight w:val="657"/>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709" w:type="dxa"/>
            <w:vMerge/>
            <w:vAlign w:val="center"/>
          </w:tcPr>
          <w:p w:rsidR="00955AE6" w:rsidRPr="001A0410" w:rsidRDefault="00955AE6">
            <w:pPr>
              <w:spacing w:line="360" w:lineRule="exact"/>
              <w:rPr>
                <w:rFonts w:asciiTheme="minorEastAsia" w:hAnsiTheme="minorEastAsia" w:cs="仿宋"/>
                <w:sz w:val="21"/>
                <w:szCs w:val="21"/>
                <w:lang w:val="zh-CN"/>
              </w:rPr>
            </w:pPr>
          </w:p>
        </w:tc>
        <w:tc>
          <w:tcPr>
            <w:tcW w:w="3401" w:type="dxa"/>
            <w:vAlign w:val="center"/>
          </w:tcPr>
          <w:p w:rsidR="00955AE6" w:rsidRPr="001A0410" w:rsidRDefault="002A1E96">
            <w:pPr>
              <w:spacing w:line="360" w:lineRule="exact"/>
              <w:rPr>
                <w:rFonts w:asciiTheme="minorEastAsia" w:hAnsiTheme="minorEastAsia" w:cs="仿宋"/>
                <w:sz w:val="21"/>
                <w:szCs w:val="21"/>
                <w:lang w:val="zh-CN"/>
              </w:rPr>
            </w:pPr>
            <w:r w:rsidRPr="001A0410">
              <w:rPr>
                <w:rFonts w:asciiTheme="minorEastAsia" w:hAnsiTheme="minorEastAsia" w:cs="仿宋" w:hint="eastAsia"/>
                <w:sz w:val="21"/>
                <w:szCs w:val="21"/>
                <w:lang w:val="zh-CN"/>
              </w:rPr>
              <w:t>（3）具有履行合同所必需的设备和专业技术能力</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供应商提供书面声明或相关证明材料（见格式文件）</w:t>
            </w:r>
          </w:p>
        </w:tc>
      </w:tr>
      <w:tr w:rsidR="00955AE6" w:rsidRPr="001A0410">
        <w:trPr>
          <w:trHeight w:val="2344"/>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709" w:type="dxa"/>
            <w:vMerge/>
            <w:vAlign w:val="center"/>
          </w:tcPr>
          <w:p w:rsidR="00955AE6" w:rsidRPr="001A0410" w:rsidRDefault="00955AE6">
            <w:pPr>
              <w:spacing w:line="360" w:lineRule="exact"/>
              <w:rPr>
                <w:rFonts w:asciiTheme="minorEastAsia" w:hAnsiTheme="minorEastAsia" w:cs="仿宋"/>
                <w:sz w:val="21"/>
                <w:szCs w:val="21"/>
                <w:lang w:val="zh-CN"/>
              </w:rPr>
            </w:pPr>
          </w:p>
        </w:tc>
        <w:tc>
          <w:tcPr>
            <w:tcW w:w="3401" w:type="dxa"/>
            <w:vAlign w:val="center"/>
          </w:tcPr>
          <w:p w:rsidR="00955AE6" w:rsidRPr="001A0410" w:rsidRDefault="002A1E96">
            <w:pPr>
              <w:spacing w:line="360" w:lineRule="exact"/>
              <w:rPr>
                <w:rFonts w:asciiTheme="minorEastAsia" w:hAnsiTheme="minorEastAsia" w:cs="仿宋"/>
                <w:sz w:val="21"/>
                <w:szCs w:val="21"/>
                <w:lang w:val="zh-CN"/>
              </w:rPr>
            </w:pPr>
            <w:r w:rsidRPr="001A0410">
              <w:rPr>
                <w:rFonts w:asciiTheme="minorEastAsia" w:hAnsiTheme="minorEastAsia" w:cs="仿宋" w:hint="eastAsia"/>
                <w:sz w:val="21"/>
                <w:szCs w:val="21"/>
                <w:lang w:val="zh-CN"/>
              </w:rPr>
              <w:t>（4）有依法缴纳税收和社会保障金的良好记录</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1.税务登记证（副本）复印件（注①）2.缴纳社会保障金的证明材料复印件（缴纳社会保障金的证明材料指：社会保险登记证（注①）或缴纳社会保险的凭据（专用收据或社会保险缴纳清单）。依法免税或不需要缴纳社会保障资金的供应商，应提供相应文件证明其依法免税或不需要缴纳社会保障资金。</w:t>
            </w:r>
          </w:p>
        </w:tc>
      </w:tr>
      <w:tr w:rsidR="00955AE6" w:rsidRPr="001A0410">
        <w:trPr>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709" w:type="dxa"/>
            <w:vMerge/>
            <w:vAlign w:val="center"/>
          </w:tcPr>
          <w:p w:rsidR="00955AE6" w:rsidRPr="001A0410" w:rsidRDefault="00955AE6">
            <w:pPr>
              <w:spacing w:line="360" w:lineRule="exact"/>
              <w:rPr>
                <w:rFonts w:asciiTheme="minorEastAsia" w:hAnsiTheme="minorEastAsia" w:cs="仿宋"/>
                <w:sz w:val="21"/>
                <w:szCs w:val="21"/>
                <w:lang w:val="zh-CN"/>
              </w:rPr>
            </w:pPr>
          </w:p>
        </w:tc>
        <w:tc>
          <w:tcPr>
            <w:tcW w:w="3401" w:type="dxa"/>
            <w:vAlign w:val="center"/>
          </w:tcPr>
          <w:p w:rsidR="00955AE6" w:rsidRPr="001A0410" w:rsidRDefault="002A1E96">
            <w:pPr>
              <w:spacing w:line="360" w:lineRule="exact"/>
              <w:rPr>
                <w:rFonts w:asciiTheme="minorEastAsia" w:hAnsiTheme="minorEastAsia" w:cs="仿宋"/>
                <w:sz w:val="21"/>
                <w:szCs w:val="21"/>
                <w:lang w:val="zh-CN"/>
              </w:rPr>
            </w:pPr>
            <w:r w:rsidRPr="001A0410">
              <w:rPr>
                <w:rFonts w:asciiTheme="minorEastAsia" w:hAnsiTheme="minorEastAsia" w:cs="仿宋" w:hint="eastAsia"/>
                <w:sz w:val="21"/>
                <w:szCs w:val="21"/>
              </w:rPr>
              <w:t>（5）参加政府采购活动前三年内，在经营活动中没有重大违法记录（注②）</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1.供应商提供书面声明（见格式文件）；</w:t>
            </w:r>
          </w:p>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2.询价小组将通过“信用中国”网站(www.creditchina.gov.cn)、"中国政府采购网"(www.ccgp.gov.cn)等渠道查询供应商信用记录，对列入失信被执行人、重大税收违法案件当事人名单、政府采购严重违法失信行为记录名单的供应商将拒绝其参与政府采购活动。</w:t>
            </w:r>
          </w:p>
        </w:tc>
      </w:tr>
      <w:tr w:rsidR="00955AE6" w:rsidRPr="001A0410">
        <w:trPr>
          <w:trHeight w:val="311"/>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709" w:type="dxa"/>
            <w:vMerge/>
            <w:vAlign w:val="center"/>
          </w:tcPr>
          <w:p w:rsidR="00955AE6" w:rsidRPr="001A0410" w:rsidRDefault="00955AE6">
            <w:pPr>
              <w:spacing w:line="360" w:lineRule="exact"/>
              <w:rPr>
                <w:rFonts w:asciiTheme="minorEastAsia" w:hAnsiTheme="minorEastAsia" w:cs="仿宋"/>
                <w:sz w:val="21"/>
                <w:szCs w:val="21"/>
              </w:rPr>
            </w:pPr>
          </w:p>
        </w:tc>
        <w:tc>
          <w:tcPr>
            <w:tcW w:w="3401"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（6）法律、行政法规规定的其他条件</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1、询价小组将通过“国家企业信用信息公示系统”（www.gsxt.gov.cn）查询供应商“股东及出资信息”，对单位负责人为同一人或者存在直接控股、管理关系的不同供应商，参加同一合同项（分包）下的政府采购活动的，所涉供应商均将被拒绝参与该合同项（分包）下的政府采购活动。</w:t>
            </w:r>
          </w:p>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2、法律、行政法规规定的其他条件。</w:t>
            </w:r>
          </w:p>
        </w:tc>
      </w:tr>
      <w:tr w:rsidR="00955AE6" w:rsidRPr="001A0410">
        <w:trPr>
          <w:trHeight w:val="263"/>
          <w:jc w:val="center"/>
        </w:trPr>
        <w:tc>
          <w:tcPr>
            <w:tcW w:w="676" w:type="dxa"/>
            <w:vMerge w:val="restart"/>
            <w:vAlign w:val="center"/>
          </w:tcPr>
          <w:p w:rsidR="00955AE6" w:rsidRPr="001A0410" w:rsidRDefault="002A1E96">
            <w:pPr>
              <w:spacing w:line="360" w:lineRule="exact"/>
              <w:jc w:val="center"/>
              <w:rPr>
                <w:rFonts w:asciiTheme="minorEastAsia" w:hAnsiTheme="minorEastAsia" w:cs="仿宋"/>
                <w:sz w:val="21"/>
                <w:szCs w:val="21"/>
              </w:rPr>
            </w:pPr>
            <w:r w:rsidRPr="001A0410">
              <w:rPr>
                <w:rFonts w:asciiTheme="minorEastAsia" w:hAnsiTheme="minorEastAsia" w:cs="仿宋" w:hint="eastAsia"/>
                <w:sz w:val="21"/>
                <w:szCs w:val="21"/>
              </w:rPr>
              <w:t>2</w:t>
            </w:r>
          </w:p>
        </w:tc>
        <w:tc>
          <w:tcPr>
            <w:tcW w:w="4110" w:type="dxa"/>
            <w:gridSpan w:val="2"/>
            <w:vMerge w:val="restart"/>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特定资格条件</w:t>
            </w:r>
          </w:p>
        </w:tc>
        <w:tc>
          <w:tcPr>
            <w:tcW w:w="4842" w:type="dxa"/>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1、供应商具有建设行政主管部门颁发的建筑装修装饰工程专业承包三级及以上资质（提供城乡建设行政部门颁发的建筑业企业资质证书复印件）。</w:t>
            </w:r>
          </w:p>
        </w:tc>
      </w:tr>
      <w:tr w:rsidR="00955AE6" w:rsidRPr="001A0410">
        <w:trPr>
          <w:trHeight w:val="262"/>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4110" w:type="dxa"/>
            <w:gridSpan w:val="2"/>
            <w:vMerge/>
            <w:vAlign w:val="center"/>
          </w:tcPr>
          <w:p w:rsidR="00955AE6" w:rsidRPr="001A0410" w:rsidRDefault="00955AE6">
            <w:pPr>
              <w:spacing w:line="360" w:lineRule="exact"/>
              <w:rPr>
                <w:rFonts w:asciiTheme="minorEastAsia" w:hAnsiTheme="minorEastAsia" w:cs="仿宋"/>
                <w:sz w:val="21"/>
                <w:szCs w:val="21"/>
              </w:rPr>
            </w:pPr>
          </w:p>
        </w:tc>
        <w:tc>
          <w:tcPr>
            <w:tcW w:w="4842" w:type="dxa"/>
            <w:vAlign w:val="center"/>
          </w:tcPr>
          <w:p w:rsidR="00955AE6" w:rsidRPr="001A0410" w:rsidRDefault="002A1E96">
            <w:pPr>
              <w:widowControl/>
              <w:spacing w:line="360" w:lineRule="exact"/>
              <w:rPr>
                <w:rFonts w:asciiTheme="minorEastAsia" w:hAnsiTheme="minorEastAsia" w:cs="仿宋"/>
                <w:sz w:val="21"/>
                <w:szCs w:val="21"/>
              </w:rPr>
            </w:pPr>
            <w:r w:rsidRPr="001A0410">
              <w:rPr>
                <w:rFonts w:asciiTheme="minorEastAsia" w:hAnsiTheme="minorEastAsia" w:cs="仿宋" w:hint="eastAsia"/>
                <w:sz w:val="21"/>
                <w:szCs w:val="21"/>
              </w:rPr>
              <w:t>2、供应商须为本项目配备项目经理，并应具有工程类二级或以上注册建造师执业资格，拟任的项目经理须在供应商单位注册，且无其他在建工程（响应文件中提供项目经理身份证复印件、建造师执业资格证书和建造</w:t>
            </w:r>
            <w:proofErr w:type="gramStart"/>
            <w:r w:rsidRPr="001A0410">
              <w:rPr>
                <w:rFonts w:asciiTheme="minorEastAsia" w:hAnsiTheme="minorEastAsia" w:cs="仿宋" w:hint="eastAsia"/>
                <w:sz w:val="21"/>
                <w:szCs w:val="21"/>
              </w:rPr>
              <w:t>师注册</w:t>
            </w:r>
            <w:proofErr w:type="gramEnd"/>
            <w:r w:rsidRPr="001A0410">
              <w:rPr>
                <w:rFonts w:asciiTheme="minorEastAsia" w:hAnsiTheme="minorEastAsia" w:cs="仿宋" w:hint="eastAsia"/>
                <w:sz w:val="21"/>
                <w:szCs w:val="21"/>
              </w:rPr>
              <w:t>证书复印件、项目经理安全生产考核合格证书复印件，提供2019年9-11月供应商为其缴纳社保的证明；项目经理未在其他在建项目任职的自行声明）。</w:t>
            </w:r>
          </w:p>
        </w:tc>
      </w:tr>
      <w:tr w:rsidR="00955AE6" w:rsidRPr="001A0410">
        <w:trPr>
          <w:trHeight w:val="240"/>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4110" w:type="dxa"/>
            <w:gridSpan w:val="2"/>
            <w:vMerge/>
            <w:vAlign w:val="center"/>
          </w:tcPr>
          <w:p w:rsidR="00955AE6" w:rsidRPr="001A0410" w:rsidRDefault="00955AE6">
            <w:pPr>
              <w:spacing w:line="360" w:lineRule="exact"/>
              <w:rPr>
                <w:rFonts w:asciiTheme="minorEastAsia" w:hAnsiTheme="minorEastAsia" w:cs="仿宋"/>
                <w:sz w:val="21"/>
                <w:szCs w:val="21"/>
              </w:rPr>
            </w:pPr>
          </w:p>
        </w:tc>
        <w:tc>
          <w:tcPr>
            <w:tcW w:w="4842" w:type="dxa"/>
            <w:vAlign w:val="center"/>
          </w:tcPr>
          <w:p w:rsidR="00955AE6" w:rsidRPr="001A0410" w:rsidRDefault="002A1E96">
            <w:pPr>
              <w:widowControl/>
              <w:spacing w:line="360" w:lineRule="exact"/>
              <w:rPr>
                <w:rFonts w:asciiTheme="minorEastAsia" w:hAnsiTheme="minorEastAsia" w:cs="仿宋"/>
                <w:sz w:val="21"/>
                <w:szCs w:val="21"/>
              </w:rPr>
            </w:pPr>
            <w:r w:rsidRPr="001A0410">
              <w:rPr>
                <w:rFonts w:asciiTheme="minorEastAsia" w:hAnsiTheme="minorEastAsia" w:cs="仿宋" w:hint="eastAsia"/>
                <w:sz w:val="21"/>
                <w:szCs w:val="21"/>
              </w:rPr>
              <w:t>3、供应商须为本项目配备技术负责人，并应具有工程类中级或以上技术职称，拟任的技术负责人须为供应商单位员工，且无其他在建工程（响应文件中提供技术负责人身份证复印件、职称证书复印件，提供2019年9-11月供应商为其缴纳社保的证明；技术负责人未在其他在建项目任职的自行声明）。</w:t>
            </w:r>
          </w:p>
        </w:tc>
      </w:tr>
      <w:tr w:rsidR="00955AE6" w:rsidRPr="001A0410">
        <w:trPr>
          <w:trHeight w:val="240"/>
          <w:jc w:val="center"/>
        </w:trPr>
        <w:tc>
          <w:tcPr>
            <w:tcW w:w="676" w:type="dxa"/>
            <w:vMerge/>
            <w:vAlign w:val="center"/>
          </w:tcPr>
          <w:p w:rsidR="00955AE6" w:rsidRPr="001A0410" w:rsidRDefault="00955AE6">
            <w:pPr>
              <w:spacing w:line="360" w:lineRule="exact"/>
              <w:jc w:val="center"/>
              <w:rPr>
                <w:rFonts w:asciiTheme="minorEastAsia" w:hAnsiTheme="minorEastAsia" w:cs="仿宋"/>
                <w:sz w:val="21"/>
                <w:szCs w:val="21"/>
              </w:rPr>
            </w:pPr>
          </w:p>
        </w:tc>
        <w:tc>
          <w:tcPr>
            <w:tcW w:w="4110" w:type="dxa"/>
            <w:gridSpan w:val="2"/>
            <w:vMerge/>
            <w:vAlign w:val="center"/>
          </w:tcPr>
          <w:p w:rsidR="00955AE6" w:rsidRPr="001A0410" w:rsidRDefault="00955AE6">
            <w:pPr>
              <w:spacing w:line="360" w:lineRule="exact"/>
              <w:rPr>
                <w:rFonts w:asciiTheme="minorEastAsia" w:hAnsiTheme="minorEastAsia" w:cs="仿宋"/>
                <w:sz w:val="21"/>
                <w:szCs w:val="21"/>
              </w:rPr>
            </w:pPr>
          </w:p>
        </w:tc>
        <w:tc>
          <w:tcPr>
            <w:tcW w:w="4842" w:type="dxa"/>
            <w:vAlign w:val="center"/>
          </w:tcPr>
          <w:p w:rsidR="00955AE6" w:rsidRPr="001A0410" w:rsidRDefault="002A1E96">
            <w:pPr>
              <w:widowControl/>
              <w:spacing w:line="360" w:lineRule="exact"/>
              <w:rPr>
                <w:rFonts w:asciiTheme="minorEastAsia" w:hAnsiTheme="minorEastAsia" w:cs="仿宋"/>
                <w:sz w:val="21"/>
                <w:szCs w:val="21"/>
              </w:rPr>
            </w:pPr>
            <w:r w:rsidRPr="001A0410">
              <w:rPr>
                <w:rFonts w:asciiTheme="minorEastAsia" w:hAnsiTheme="minorEastAsia" w:cs="仿宋" w:hint="eastAsia"/>
                <w:sz w:val="21"/>
                <w:szCs w:val="21"/>
              </w:rPr>
              <w:t>4、市外建筑施工企业参与本项目询价须</w:t>
            </w:r>
            <w:proofErr w:type="gramStart"/>
            <w:r w:rsidRPr="001A0410">
              <w:rPr>
                <w:rFonts w:asciiTheme="minorEastAsia" w:hAnsiTheme="minorEastAsia" w:cs="仿宋" w:hint="eastAsia"/>
                <w:sz w:val="21"/>
                <w:szCs w:val="21"/>
              </w:rPr>
              <w:t>按照渝建发</w:t>
            </w:r>
            <w:proofErr w:type="gramEnd"/>
            <w:r w:rsidRPr="001A0410">
              <w:rPr>
                <w:rFonts w:asciiTheme="minorEastAsia" w:hAnsiTheme="minorEastAsia" w:cs="仿宋" w:hint="eastAsia"/>
                <w:sz w:val="21"/>
                <w:szCs w:val="21"/>
              </w:rPr>
              <w:t>〔2016〕22号文执行。市外建筑施工企业须</w:t>
            </w:r>
            <w:proofErr w:type="gramStart"/>
            <w:r w:rsidRPr="001A0410">
              <w:rPr>
                <w:rFonts w:asciiTheme="minorEastAsia" w:hAnsiTheme="minorEastAsia" w:cs="仿宋" w:hint="eastAsia"/>
                <w:sz w:val="21"/>
                <w:szCs w:val="21"/>
              </w:rPr>
              <w:t>按照渝建发</w:t>
            </w:r>
            <w:proofErr w:type="gramEnd"/>
            <w:r w:rsidRPr="001A0410">
              <w:rPr>
                <w:rFonts w:asciiTheme="minorEastAsia" w:hAnsiTheme="minorEastAsia" w:cs="仿宋" w:hint="eastAsia"/>
                <w:sz w:val="21"/>
                <w:szCs w:val="21"/>
              </w:rPr>
              <w:t>〔2016〕22号文的要求办理</w:t>
            </w:r>
            <w:proofErr w:type="gramStart"/>
            <w:r w:rsidRPr="001A0410">
              <w:rPr>
                <w:rFonts w:asciiTheme="minorEastAsia" w:hAnsiTheme="minorEastAsia" w:cs="仿宋" w:hint="eastAsia"/>
                <w:sz w:val="21"/>
                <w:szCs w:val="21"/>
              </w:rPr>
              <w:t>入渝信息</w:t>
            </w:r>
            <w:proofErr w:type="gramEnd"/>
            <w:r w:rsidRPr="001A0410">
              <w:rPr>
                <w:rFonts w:asciiTheme="minorEastAsia" w:hAnsiTheme="minorEastAsia" w:cs="仿宋" w:hint="eastAsia"/>
                <w:sz w:val="21"/>
                <w:szCs w:val="21"/>
              </w:rPr>
              <w:t>报送纳入“市外建筑施工企业入渝信息库”中的企业。市外建筑施工企业人员必须是已纳入“市外建筑施工企业入渝信息库”登记人员，由供应商提供建设行政主管</w:t>
            </w:r>
            <w:proofErr w:type="gramStart"/>
            <w:r w:rsidRPr="001A0410">
              <w:rPr>
                <w:rFonts w:asciiTheme="minorEastAsia" w:hAnsiTheme="minorEastAsia" w:cs="仿宋" w:hint="eastAsia"/>
                <w:sz w:val="21"/>
                <w:szCs w:val="21"/>
              </w:rPr>
              <w:t>部门官网的</w:t>
            </w:r>
            <w:proofErr w:type="gramEnd"/>
            <w:r w:rsidRPr="001A0410">
              <w:rPr>
                <w:rFonts w:asciiTheme="minorEastAsia" w:hAnsiTheme="minorEastAsia" w:cs="仿宋" w:hint="eastAsia"/>
                <w:sz w:val="21"/>
                <w:szCs w:val="21"/>
              </w:rPr>
              <w:t>企业和人员信息截图并加盖供应商公章。</w:t>
            </w:r>
          </w:p>
        </w:tc>
      </w:tr>
      <w:tr w:rsidR="00955AE6" w:rsidRPr="001A0410">
        <w:trPr>
          <w:trHeight w:val="842"/>
          <w:jc w:val="center"/>
        </w:trPr>
        <w:tc>
          <w:tcPr>
            <w:tcW w:w="676" w:type="dxa"/>
            <w:vAlign w:val="center"/>
          </w:tcPr>
          <w:p w:rsidR="00955AE6" w:rsidRPr="001A0410" w:rsidRDefault="002A1E96">
            <w:pPr>
              <w:spacing w:line="360" w:lineRule="exact"/>
              <w:jc w:val="center"/>
              <w:rPr>
                <w:rFonts w:asciiTheme="minorEastAsia" w:hAnsiTheme="minorEastAsia" w:cs="仿宋"/>
                <w:sz w:val="21"/>
                <w:szCs w:val="21"/>
              </w:rPr>
            </w:pPr>
            <w:r w:rsidRPr="001A0410">
              <w:rPr>
                <w:rFonts w:asciiTheme="minorEastAsia" w:hAnsiTheme="minorEastAsia" w:cs="仿宋" w:hint="eastAsia"/>
                <w:sz w:val="21"/>
                <w:szCs w:val="21"/>
              </w:rPr>
              <w:t>3</w:t>
            </w:r>
          </w:p>
        </w:tc>
        <w:tc>
          <w:tcPr>
            <w:tcW w:w="4110" w:type="dxa"/>
            <w:gridSpan w:val="2"/>
            <w:vAlign w:val="center"/>
          </w:tcPr>
          <w:p w:rsidR="00955AE6" w:rsidRPr="001A0410" w:rsidRDefault="002A1E96">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询价保证金</w:t>
            </w:r>
          </w:p>
        </w:tc>
        <w:tc>
          <w:tcPr>
            <w:tcW w:w="4842" w:type="dxa"/>
            <w:vAlign w:val="center"/>
          </w:tcPr>
          <w:p w:rsidR="00955AE6" w:rsidRPr="001A0410" w:rsidRDefault="002A1E96" w:rsidP="006A7B94">
            <w:pPr>
              <w:spacing w:line="360" w:lineRule="exact"/>
              <w:rPr>
                <w:rFonts w:asciiTheme="minorEastAsia" w:hAnsiTheme="minorEastAsia" w:cs="仿宋"/>
                <w:sz w:val="21"/>
                <w:szCs w:val="21"/>
              </w:rPr>
            </w:pPr>
            <w:r w:rsidRPr="001A0410">
              <w:rPr>
                <w:rFonts w:asciiTheme="minorEastAsia" w:hAnsiTheme="minorEastAsia" w:cs="仿宋" w:hint="eastAsia"/>
                <w:sz w:val="21"/>
                <w:szCs w:val="21"/>
              </w:rPr>
              <w:t>按照询价文件的规定提交询价保证金。</w:t>
            </w:r>
          </w:p>
        </w:tc>
      </w:tr>
    </w:tbl>
    <w:p w:rsidR="00955AE6" w:rsidRPr="001A0410" w:rsidRDefault="002A1E96">
      <w:pPr>
        <w:snapToGrid w:val="0"/>
        <w:spacing w:line="480" w:lineRule="exact"/>
        <w:ind w:firstLineChars="200" w:firstLine="480"/>
        <w:rPr>
          <w:rFonts w:asciiTheme="minorEastAsia" w:hAnsiTheme="minorEastAsia" w:cs="仿宋"/>
          <w:kern w:val="0"/>
          <w:sz w:val="24"/>
          <w:szCs w:val="24"/>
        </w:rPr>
      </w:pPr>
      <w:r w:rsidRPr="001A0410">
        <w:rPr>
          <w:rFonts w:asciiTheme="minorEastAsia" w:hAnsiTheme="minorEastAsia" w:cs="仿宋" w:hint="eastAsia"/>
          <w:kern w:val="0"/>
          <w:sz w:val="24"/>
          <w:szCs w:val="24"/>
        </w:rPr>
        <w:t>注：</w:t>
      </w:r>
    </w:p>
    <w:p w:rsidR="00955AE6" w:rsidRPr="001A0410" w:rsidRDefault="002A1E96">
      <w:pPr>
        <w:snapToGrid w:val="0"/>
        <w:spacing w:line="480" w:lineRule="exact"/>
        <w:ind w:firstLineChars="200" w:firstLine="480"/>
        <w:rPr>
          <w:rFonts w:asciiTheme="minorEastAsia" w:hAnsiTheme="minorEastAsia" w:cs="仿宋"/>
          <w:kern w:val="0"/>
          <w:sz w:val="24"/>
          <w:szCs w:val="24"/>
        </w:rPr>
      </w:pPr>
      <w:r w:rsidRPr="001A0410">
        <w:rPr>
          <w:rFonts w:asciiTheme="minorEastAsia" w:hAnsiTheme="minorEastAsia" w:cs="仿宋" w:hint="eastAsia"/>
          <w:kern w:val="0"/>
          <w:sz w:val="24"/>
          <w:szCs w:val="24"/>
        </w:rPr>
        <w:t>①供应商按“多证合一”登记制度办理营业执照的，组织机构代码证、税务登记证（副本）和社会保险登记证以供应商所提供的营业执照（副本）复印件为准。</w:t>
      </w:r>
    </w:p>
    <w:p w:rsidR="00955AE6" w:rsidRPr="001A0410" w:rsidRDefault="002A1E96">
      <w:pPr>
        <w:snapToGrid w:val="0"/>
        <w:spacing w:line="480" w:lineRule="exact"/>
        <w:ind w:firstLineChars="200" w:firstLine="480"/>
        <w:rPr>
          <w:rFonts w:asciiTheme="minorEastAsia" w:hAnsiTheme="minorEastAsia" w:cs="仿宋"/>
          <w:kern w:val="0"/>
          <w:sz w:val="24"/>
          <w:szCs w:val="24"/>
        </w:rPr>
      </w:pPr>
      <w:r w:rsidRPr="001A0410">
        <w:rPr>
          <w:rFonts w:asciiTheme="minorEastAsia" w:hAnsiTheme="minorEastAsia" w:cs="仿宋" w:hint="eastAsia"/>
          <w:kern w:val="0"/>
          <w:sz w:val="24"/>
          <w:szCs w:val="24"/>
        </w:rPr>
        <w:t>②根据《中华人民共和国政府采购法实施条例》第十九条“参加政府采购活动前三年</w:t>
      </w:r>
      <w:r w:rsidRPr="001A0410">
        <w:rPr>
          <w:rFonts w:asciiTheme="minorEastAsia" w:hAnsiTheme="minorEastAsia" w:cs="仿宋" w:hint="eastAsia"/>
          <w:kern w:val="0"/>
          <w:sz w:val="24"/>
          <w:szCs w:val="24"/>
        </w:rPr>
        <w:lastRenderedPageBreak/>
        <w:t>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rsidR="00955AE6" w:rsidRPr="001A0410" w:rsidRDefault="002A1E96">
      <w:pPr>
        <w:snapToGrid w:val="0"/>
        <w:spacing w:line="480" w:lineRule="exact"/>
        <w:ind w:firstLineChars="200" w:firstLine="480"/>
        <w:rPr>
          <w:rFonts w:asciiTheme="minorEastAsia" w:hAnsiTheme="minorEastAsia" w:cs="仿宋"/>
          <w:kern w:val="0"/>
          <w:sz w:val="24"/>
          <w:szCs w:val="24"/>
        </w:rPr>
      </w:pPr>
      <w:r w:rsidRPr="001A0410">
        <w:rPr>
          <w:rFonts w:asciiTheme="minorEastAsia" w:hAnsiTheme="minorEastAsia" w:cs="仿宋" w:hint="eastAsia"/>
          <w:kern w:val="0"/>
          <w:sz w:val="24"/>
          <w:szCs w:val="24"/>
        </w:rPr>
        <w:t>2、符合性检查。依据询价文件的规定，从响应文件的有效性、完整性和对询价文件的响应程度进行审查，以确定是否对询价文件的实质性要求</w:t>
      </w:r>
      <w:proofErr w:type="gramStart"/>
      <w:r w:rsidRPr="001A0410">
        <w:rPr>
          <w:rFonts w:asciiTheme="minorEastAsia" w:hAnsiTheme="minorEastAsia" w:cs="仿宋" w:hint="eastAsia"/>
          <w:kern w:val="0"/>
          <w:sz w:val="24"/>
          <w:szCs w:val="24"/>
        </w:rPr>
        <w:t>作出</w:t>
      </w:r>
      <w:proofErr w:type="gramEnd"/>
      <w:r w:rsidRPr="001A0410">
        <w:rPr>
          <w:rFonts w:asciiTheme="minorEastAsia" w:hAnsiTheme="minorEastAsia" w:cs="仿宋" w:hint="eastAsia"/>
          <w:kern w:val="0"/>
          <w:sz w:val="24"/>
          <w:szCs w:val="24"/>
        </w:rPr>
        <w:t>响应。符合性检查资料表如下：</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2"/>
        <w:gridCol w:w="1984"/>
        <w:gridCol w:w="5409"/>
      </w:tblGrid>
      <w:tr w:rsidR="00955AE6" w:rsidRPr="001A0410">
        <w:trPr>
          <w:trHeight w:val="869"/>
          <w:jc w:val="center"/>
        </w:trPr>
        <w:tc>
          <w:tcPr>
            <w:tcW w:w="675" w:type="dxa"/>
            <w:vAlign w:val="center"/>
          </w:tcPr>
          <w:p w:rsidR="00955AE6" w:rsidRPr="001A0410" w:rsidRDefault="002A1E96">
            <w:pPr>
              <w:spacing w:line="240" w:lineRule="exact"/>
              <w:jc w:val="center"/>
              <w:rPr>
                <w:rFonts w:asciiTheme="minorEastAsia" w:hAnsiTheme="minorEastAsia" w:cs="仿宋"/>
                <w:b/>
                <w:kern w:val="0"/>
                <w:sz w:val="21"/>
                <w:szCs w:val="21"/>
              </w:rPr>
            </w:pPr>
            <w:r w:rsidRPr="001A0410">
              <w:rPr>
                <w:rFonts w:asciiTheme="minorEastAsia" w:hAnsiTheme="minorEastAsia" w:cs="仿宋" w:hint="eastAsia"/>
                <w:b/>
                <w:kern w:val="0"/>
                <w:sz w:val="21"/>
                <w:szCs w:val="21"/>
              </w:rPr>
              <w:t>序号</w:t>
            </w:r>
          </w:p>
        </w:tc>
        <w:tc>
          <w:tcPr>
            <w:tcW w:w="3546" w:type="dxa"/>
            <w:gridSpan w:val="2"/>
            <w:vAlign w:val="center"/>
          </w:tcPr>
          <w:p w:rsidR="00955AE6" w:rsidRPr="001A0410" w:rsidRDefault="002A1E96">
            <w:pPr>
              <w:spacing w:line="240" w:lineRule="exact"/>
              <w:jc w:val="center"/>
              <w:rPr>
                <w:rFonts w:asciiTheme="minorEastAsia" w:hAnsiTheme="minorEastAsia" w:cs="仿宋"/>
                <w:b/>
                <w:kern w:val="0"/>
                <w:sz w:val="21"/>
                <w:szCs w:val="21"/>
              </w:rPr>
            </w:pPr>
            <w:r w:rsidRPr="001A0410">
              <w:rPr>
                <w:rFonts w:asciiTheme="minorEastAsia" w:hAnsiTheme="minorEastAsia" w:cs="仿宋" w:hint="eastAsia"/>
                <w:b/>
                <w:kern w:val="0"/>
                <w:sz w:val="21"/>
                <w:szCs w:val="21"/>
              </w:rPr>
              <w:t>评审因素</w:t>
            </w:r>
          </w:p>
        </w:tc>
        <w:tc>
          <w:tcPr>
            <w:tcW w:w="5409" w:type="dxa"/>
            <w:vAlign w:val="center"/>
          </w:tcPr>
          <w:p w:rsidR="00955AE6" w:rsidRPr="001A0410" w:rsidRDefault="002A1E96">
            <w:pPr>
              <w:spacing w:line="240" w:lineRule="exact"/>
              <w:jc w:val="center"/>
              <w:rPr>
                <w:rFonts w:asciiTheme="minorEastAsia" w:hAnsiTheme="minorEastAsia" w:cs="仿宋"/>
                <w:b/>
                <w:kern w:val="0"/>
                <w:sz w:val="21"/>
                <w:szCs w:val="21"/>
              </w:rPr>
            </w:pPr>
            <w:r w:rsidRPr="001A0410">
              <w:rPr>
                <w:rFonts w:asciiTheme="minorEastAsia" w:hAnsiTheme="minorEastAsia" w:cs="仿宋" w:hint="eastAsia"/>
                <w:b/>
                <w:kern w:val="0"/>
                <w:sz w:val="21"/>
                <w:szCs w:val="21"/>
              </w:rPr>
              <w:t>评审标准</w:t>
            </w:r>
          </w:p>
        </w:tc>
      </w:tr>
      <w:tr w:rsidR="00955AE6" w:rsidRPr="001A0410">
        <w:trPr>
          <w:trHeight w:val="852"/>
          <w:jc w:val="center"/>
        </w:trPr>
        <w:tc>
          <w:tcPr>
            <w:tcW w:w="675" w:type="dxa"/>
            <w:vMerge w:val="restart"/>
            <w:vAlign w:val="center"/>
          </w:tcPr>
          <w:p w:rsidR="00955AE6" w:rsidRPr="001A0410" w:rsidRDefault="002A1E96">
            <w:pPr>
              <w:spacing w:line="240" w:lineRule="exact"/>
              <w:jc w:val="center"/>
              <w:rPr>
                <w:rFonts w:asciiTheme="minorEastAsia" w:hAnsiTheme="minorEastAsia" w:cs="仿宋"/>
                <w:kern w:val="0"/>
                <w:sz w:val="21"/>
                <w:szCs w:val="21"/>
              </w:rPr>
            </w:pPr>
            <w:r w:rsidRPr="001A0410">
              <w:rPr>
                <w:rFonts w:asciiTheme="minorEastAsia" w:hAnsiTheme="minorEastAsia" w:cs="仿宋" w:hint="eastAsia"/>
                <w:kern w:val="0"/>
                <w:sz w:val="21"/>
                <w:szCs w:val="21"/>
              </w:rPr>
              <w:t>1</w:t>
            </w:r>
          </w:p>
        </w:tc>
        <w:tc>
          <w:tcPr>
            <w:tcW w:w="1562" w:type="dxa"/>
            <w:vMerge w:val="restart"/>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有效性审查</w:t>
            </w:r>
          </w:p>
        </w:tc>
        <w:tc>
          <w:tcPr>
            <w:tcW w:w="1984"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rPr>
              <w:t>响应文件签署</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rPr>
              <w:t>响应文件上法定代表人或其授权代表人的签字齐全。</w:t>
            </w:r>
          </w:p>
        </w:tc>
      </w:tr>
      <w:tr w:rsidR="00955AE6" w:rsidRPr="001A0410">
        <w:trPr>
          <w:trHeight w:val="823"/>
          <w:jc w:val="center"/>
        </w:trPr>
        <w:tc>
          <w:tcPr>
            <w:tcW w:w="675" w:type="dxa"/>
            <w:vMerge/>
            <w:vAlign w:val="center"/>
          </w:tcPr>
          <w:p w:rsidR="00955AE6" w:rsidRPr="001A0410" w:rsidRDefault="00955AE6">
            <w:pPr>
              <w:spacing w:line="240" w:lineRule="exact"/>
              <w:jc w:val="center"/>
              <w:rPr>
                <w:rFonts w:asciiTheme="minorEastAsia" w:hAnsiTheme="minorEastAsia" w:cs="仿宋"/>
                <w:kern w:val="0"/>
                <w:sz w:val="21"/>
                <w:szCs w:val="21"/>
              </w:rPr>
            </w:pPr>
          </w:p>
        </w:tc>
        <w:tc>
          <w:tcPr>
            <w:tcW w:w="1562" w:type="dxa"/>
            <w:vMerge/>
            <w:vAlign w:val="center"/>
          </w:tcPr>
          <w:p w:rsidR="00955AE6" w:rsidRPr="001A0410" w:rsidRDefault="00955AE6">
            <w:pPr>
              <w:spacing w:line="240" w:lineRule="exact"/>
              <w:rPr>
                <w:rFonts w:asciiTheme="minorEastAsia" w:hAnsiTheme="minorEastAsia" w:cs="仿宋"/>
                <w:kern w:val="0"/>
                <w:sz w:val="21"/>
                <w:szCs w:val="21"/>
              </w:rPr>
            </w:pPr>
          </w:p>
        </w:tc>
        <w:tc>
          <w:tcPr>
            <w:tcW w:w="1984" w:type="dxa"/>
            <w:vAlign w:val="center"/>
          </w:tcPr>
          <w:p w:rsidR="00955AE6" w:rsidRPr="001A0410" w:rsidRDefault="002A1E96">
            <w:pPr>
              <w:spacing w:line="240" w:lineRule="exact"/>
              <w:rPr>
                <w:rFonts w:asciiTheme="minorEastAsia" w:hAnsiTheme="minorEastAsia" w:cs="仿宋"/>
                <w:sz w:val="21"/>
                <w:szCs w:val="21"/>
                <w:lang w:val="zh-CN"/>
              </w:rPr>
            </w:pPr>
            <w:r w:rsidRPr="001A0410">
              <w:rPr>
                <w:rFonts w:asciiTheme="minorEastAsia" w:hAnsiTheme="minorEastAsia" w:cs="仿宋" w:hint="eastAsia"/>
                <w:sz w:val="21"/>
                <w:szCs w:val="21"/>
              </w:rPr>
              <w:t>响应</w:t>
            </w:r>
            <w:r w:rsidRPr="001A0410">
              <w:rPr>
                <w:rFonts w:asciiTheme="minorEastAsia" w:hAnsiTheme="minorEastAsia" w:cs="仿宋" w:hint="eastAsia"/>
                <w:sz w:val="21"/>
                <w:szCs w:val="21"/>
                <w:lang w:val="zh-CN"/>
              </w:rPr>
              <w:t>方案</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lang w:val="zh-CN"/>
              </w:rPr>
              <w:t>每个分包只能有一个</w:t>
            </w:r>
            <w:r w:rsidRPr="001A0410">
              <w:rPr>
                <w:rFonts w:asciiTheme="minorEastAsia" w:hAnsiTheme="minorEastAsia" w:cs="仿宋" w:hint="eastAsia"/>
                <w:sz w:val="21"/>
                <w:szCs w:val="21"/>
              </w:rPr>
              <w:t>响应</w:t>
            </w:r>
            <w:r w:rsidRPr="001A0410">
              <w:rPr>
                <w:rFonts w:asciiTheme="minorEastAsia" w:hAnsiTheme="minorEastAsia" w:cs="仿宋" w:hint="eastAsia"/>
                <w:sz w:val="21"/>
                <w:szCs w:val="21"/>
                <w:lang w:val="zh-CN"/>
              </w:rPr>
              <w:t>方案。</w:t>
            </w:r>
          </w:p>
        </w:tc>
      </w:tr>
      <w:tr w:rsidR="00955AE6" w:rsidRPr="001A0410">
        <w:trPr>
          <w:trHeight w:val="848"/>
          <w:jc w:val="center"/>
        </w:trPr>
        <w:tc>
          <w:tcPr>
            <w:tcW w:w="675" w:type="dxa"/>
            <w:vMerge/>
            <w:vAlign w:val="center"/>
          </w:tcPr>
          <w:p w:rsidR="00955AE6" w:rsidRPr="001A0410" w:rsidRDefault="00955AE6">
            <w:pPr>
              <w:spacing w:line="240" w:lineRule="exact"/>
              <w:jc w:val="center"/>
              <w:rPr>
                <w:rFonts w:asciiTheme="minorEastAsia" w:hAnsiTheme="minorEastAsia" w:cs="仿宋"/>
                <w:kern w:val="0"/>
                <w:sz w:val="21"/>
                <w:szCs w:val="21"/>
              </w:rPr>
            </w:pPr>
          </w:p>
        </w:tc>
        <w:tc>
          <w:tcPr>
            <w:tcW w:w="1562" w:type="dxa"/>
            <w:vMerge/>
            <w:vAlign w:val="center"/>
          </w:tcPr>
          <w:p w:rsidR="00955AE6" w:rsidRPr="001A0410" w:rsidRDefault="00955AE6">
            <w:pPr>
              <w:spacing w:line="240" w:lineRule="exact"/>
              <w:rPr>
                <w:rFonts w:asciiTheme="minorEastAsia" w:hAnsiTheme="minorEastAsia" w:cs="仿宋"/>
                <w:kern w:val="0"/>
                <w:sz w:val="21"/>
                <w:szCs w:val="21"/>
              </w:rPr>
            </w:pPr>
          </w:p>
        </w:tc>
        <w:tc>
          <w:tcPr>
            <w:tcW w:w="1984" w:type="dxa"/>
            <w:vAlign w:val="center"/>
          </w:tcPr>
          <w:p w:rsidR="00955AE6" w:rsidRPr="001A0410" w:rsidRDefault="002A1E96">
            <w:pPr>
              <w:spacing w:line="240" w:lineRule="exact"/>
              <w:rPr>
                <w:rFonts w:asciiTheme="minorEastAsia" w:hAnsiTheme="minorEastAsia" w:cs="仿宋"/>
                <w:sz w:val="21"/>
                <w:szCs w:val="21"/>
                <w:lang w:val="zh-CN"/>
              </w:rPr>
            </w:pPr>
            <w:r w:rsidRPr="001A0410">
              <w:rPr>
                <w:rFonts w:asciiTheme="minorEastAsia" w:hAnsiTheme="minorEastAsia" w:cs="仿宋" w:hint="eastAsia"/>
                <w:sz w:val="21"/>
                <w:szCs w:val="21"/>
              </w:rPr>
              <w:t>报价唯一</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lang w:val="zh-CN"/>
              </w:rPr>
              <w:t>只能在最高限价内报价，</w:t>
            </w:r>
            <w:r w:rsidRPr="001A0410">
              <w:rPr>
                <w:rFonts w:asciiTheme="minorEastAsia" w:hAnsiTheme="minorEastAsia" w:cs="仿宋" w:hint="eastAsia"/>
                <w:sz w:val="21"/>
                <w:szCs w:val="21"/>
              </w:rPr>
              <w:t>只能有一个有效报价，不得提交选择性报价。</w:t>
            </w:r>
          </w:p>
        </w:tc>
      </w:tr>
      <w:tr w:rsidR="00955AE6" w:rsidRPr="001A0410">
        <w:trPr>
          <w:trHeight w:val="847"/>
          <w:jc w:val="center"/>
        </w:trPr>
        <w:tc>
          <w:tcPr>
            <w:tcW w:w="675" w:type="dxa"/>
            <w:vAlign w:val="center"/>
          </w:tcPr>
          <w:p w:rsidR="00955AE6" w:rsidRPr="001A0410" w:rsidRDefault="002A1E96">
            <w:pPr>
              <w:spacing w:line="240" w:lineRule="exact"/>
              <w:jc w:val="center"/>
              <w:rPr>
                <w:rFonts w:asciiTheme="minorEastAsia" w:hAnsiTheme="minorEastAsia" w:cs="仿宋"/>
                <w:kern w:val="0"/>
                <w:sz w:val="21"/>
                <w:szCs w:val="21"/>
              </w:rPr>
            </w:pPr>
            <w:r w:rsidRPr="001A0410">
              <w:rPr>
                <w:rFonts w:asciiTheme="minorEastAsia" w:hAnsiTheme="minorEastAsia" w:cs="仿宋" w:hint="eastAsia"/>
                <w:kern w:val="0"/>
                <w:sz w:val="21"/>
                <w:szCs w:val="21"/>
              </w:rPr>
              <w:t>2</w:t>
            </w:r>
          </w:p>
        </w:tc>
        <w:tc>
          <w:tcPr>
            <w:tcW w:w="1562"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完整性审查</w:t>
            </w:r>
          </w:p>
        </w:tc>
        <w:tc>
          <w:tcPr>
            <w:tcW w:w="1984"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rPr>
              <w:t>响应</w:t>
            </w:r>
            <w:r w:rsidRPr="001A0410">
              <w:rPr>
                <w:rFonts w:asciiTheme="minorEastAsia" w:hAnsiTheme="minorEastAsia" w:cs="仿宋" w:hint="eastAsia"/>
                <w:sz w:val="21"/>
                <w:szCs w:val="21"/>
                <w:lang w:val="zh-CN"/>
              </w:rPr>
              <w:t>文件份数</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rPr>
              <w:t>响应</w:t>
            </w:r>
            <w:r w:rsidRPr="001A0410">
              <w:rPr>
                <w:rFonts w:asciiTheme="minorEastAsia" w:hAnsiTheme="minorEastAsia" w:cs="仿宋" w:hint="eastAsia"/>
                <w:sz w:val="21"/>
                <w:szCs w:val="21"/>
                <w:lang w:val="zh-CN"/>
              </w:rPr>
              <w:t>文件正、副本数量符合</w:t>
            </w:r>
            <w:r w:rsidRPr="001A0410">
              <w:rPr>
                <w:rFonts w:asciiTheme="minorEastAsia" w:hAnsiTheme="minorEastAsia" w:cs="仿宋" w:hint="eastAsia"/>
                <w:sz w:val="21"/>
                <w:szCs w:val="21"/>
              </w:rPr>
              <w:t>询价</w:t>
            </w:r>
            <w:r w:rsidRPr="001A0410">
              <w:rPr>
                <w:rFonts w:asciiTheme="minorEastAsia" w:hAnsiTheme="minorEastAsia" w:cs="仿宋" w:hint="eastAsia"/>
                <w:sz w:val="21"/>
                <w:szCs w:val="21"/>
                <w:lang w:val="zh-CN"/>
              </w:rPr>
              <w:t>文件要求。</w:t>
            </w:r>
          </w:p>
        </w:tc>
      </w:tr>
      <w:tr w:rsidR="00955AE6" w:rsidRPr="001A0410">
        <w:trPr>
          <w:trHeight w:val="830"/>
          <w:jc w:val="center"/>
        </w:trPr>
        <w:tc>
          <w:tcPr>
            <w:tcW w:w="675" w:type="dxa"/>
            <w:vAlign w:val="center"/>
          </w:tcPr>
          <w:p w:rsidR="00955AE6" w:rsidRPr="001A0410" w:rsidRDefault="002A1E96">
            <w:pPr>
              <w:spacing w:line="240" w:lineRule="exact"/>
              <w:jc w:val="center"/>
              <w:rPr>
                <w:rFonts w:asciiTheme="minorEastAsia" w:hAnsiTheme="minorEastAsia" w:cs="仿宋"/>
                <w:kern w:val="0"/>
                <w:sz w:val="21"/>
                <w:szCs w:val="21"/>
              </w:rPr>
            </w:pPr>
            <w:r w:rsidRPr="001A0410">
              <w:rPr>
                <w:rFonts w:asciiTheme="minorEastAsia" w:hAnsiTheme="minorEastAsia" w:cs="仿宋" w:hint="eastAsia"/>
                <w:kern w:val="0"/>
                <w:sz w:val="21"/>
                <w:szCs w:val="21"/>
              </w:rPr>
              <w:t>3</w:t>
            </w:r>
          </w:p>
        </w:tc>
        <w:tc>
          <w:tcPr>
            <w:tcW w:w="1562"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技术部分</w:t>
            </w:r>
          </w:p>
        </w:tc>
        <w:tc>
          <w:tcPr>
            <w:tcW w:w="1984"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响应文件内容</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本询价文件第二篇规定的内容</w:t>
            </w:r>
          </w:p>
        </w:tc>
      </w:tr>
      <w:tr w:rsidR="00955AE6" w:rsidRPr="001A0410">
        <w:trPr>
          <w:trHeight w:val="843"/>
          <w:jc w:val="center"/>
        </w:trPr>
        <w:tc>
          <w:tcPr>
            <w:tcW w:w="675" w:type="dxa"/>
            <w:vAlign w:val="center"/>
          </w:tcPr>
          <w:p w:rsidR="00955AE6" w:rsidRPr="001A0410" w:rsidRDefault="002A1E96">
            <w:pPr>
              <w:spacing w:line="240" w:lineRule="exact"/>
              <w:jc w:val="center"/>
              <w:rPr>
                <w:rFonts w:asciiTheme="minorEastAsia" w:hAnsiTheme="minorEastAsia" w:cs="仿宋"/>
                <w:kern w:val="0"/>
                <w:sz w:val="21"/>
                <w:szCs w:val="21"/>
              </w:rPr>
            </w:pPr>
            <w:r w:rsidRPr="001A0410">
              <w:rPr>
                <w:rFonts w:asciiTheme="minorEastAsia" w:hAnsiTheme="minorEastAsia" w:cs="仿宋" w:hint="eastAsia"/>
                <w:kern w:val="0"/>
                <w:sz w:val="21"/>
                <w:szCs w:val="21"/>
              </w:rPr>
              <w:t>4</w:t>
            </w:r>
          </w:p>
        </w:tc>
        <w:tc>
          <w:tcPr>
            <w:tcW w:w="1562"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商务部分</w:t>
            </w:r>
          </w:p>
        </w:tc>
        <w:tc>
          <w:tcPr>
            <w:tcW w:w="1984"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响应文件内容</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本询价文件第三篇规定的内容</w:t>
            </w:r>
          </w:p>
        </w:tc>
      </w:tr>
      <w:tr w:rsidR="00955AE6" w:rsidRPr="001A0410">
        <w:trPr>
          <w:trHeight w:val="854"/>
          <w:jc w:val="center"/>
        </w:trPr>
        <w:tc>
          <w:tcPr>
            <w:tcW w:w="675" w:type="dxa"/>
            <w:vAlign w:val="center"/>
          </w:tcPr>
          <w:p w:rsidR="00955AE6" w:rsidRPr="001A0410" w:rsidRDefault="002A1E96">
            <w:pPr>
              <w:spacing w:line="240" w:lineRule="exact"/>
              <w:jc w:val="center"/>
              <w:rPr>
                <w:rFonts w:asciiTheme="minorEastAsia" w:hAnsiTheme="minorEastAsia" w:cs="仿宋"/>
                <w:kern w:val="0"/>
                <w:sz w:val="21"/>
                <w:szCs w:val="21"/>
              </w:rPr>
            </w:pPr>
            <w:r w:rsidRPr="001A0410">
              <w:rPr>
                <w:rFonts w:asciiTheme="minorEastAsia" w:hAnsiTheme="minorEastAsia" w:cs="仿宋" w:hint="eastAsia"/>
                <w:kern w:val="0"/>
                <w:sz w:val="21"/>
                <w:szCs w:val="21"/>
              </w:rPr>
              <w:t>5</w:t>
            </w:r>
          </w:p>
        </w:tc>
        <w:tc>
          <w:tcPr>
            <w:tcW w:w="1562"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有效期</w:t>
            </w:r>
          </w:p>
        </w:tc>
        <w:tc>
          <w:tcPr>
            <w:tcW w:w="1984"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kern w:val="0"/>
                <w:sz w:val="21"/>
                <w:szCs w:val="21"/>
              </w:rPr>
              <w:t>响应文件内容</w:t>
            </w:r>
          </w:p>
        </w:tc>
        <w:tc>
          <w:tcPr>
            <w:tcW w:w="5409" w:type="dxa"/>
            <w:vAlign w:val="center"/>
          </w:tcPr>
          <w:p w:rsidR="00955AE6" w:rsidRPr="001A0410" w:rsidRDefault="002A1E96">
            <w:pPr>
              <w:spacing w:line="240" w:lineRule="exact"/>
              <w:rPr>
                <w:rFonts w:asciiTheme="minorEastAsia" w:hAnsiTheme="minorEastAsia" w:cs="仿宋"/>
                <w:kern w:val="0"/>
                <w:sz w:val="21"/>
                <w:szCs w:val="21"/>
              </w:rPr>
            </w:pPr>
            <w:r w:rsidRPr="001A0410">
              <w:rPr>
                <w:rFonts w:asciiTheme="minorEastAsia" w:hAnsiTheme="minorEastAsia" w:cs="仿宋" w:hint="eastAsia"/>
                <w:sz w:val="21"/>
                <w:szCs w:val="21"/>
                <w:lang w:val="zh-CN"/>
              </w:rPr>
              <w:t>响应文件有效期为提交响应文件截止时间起90天。</w:t>
            </w:r>
          </w:p>
        </w:tc>
      </w:tr>
    </w:tbl>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（三）澄清有关问题。询价小组在对响应文件的有效性、完整性和响应程度进行审查时，可以要求供应商对响应文件中含义不明确、同类问题表述不一致或者有明显文字和计算错误的内容等</w:t>
      </w:r>
      <w:proofErr w:type="gramStart"/>
      <w:r w:rsidRPr="001A0410">
        <w:rPr>
          <w:rFonts w:asciiTheme="minorEastAsia" w:hAnsiTheme="minorEastAsia" w:cs="仿宋" w:hint="eastAsia"/>
          <w:sz w:val="24"/>
          <w:szCs w:val="24"/>
        </w:rPr>
        <w:t>作出</w:t>
      </w:r>
      <w:proofErr w:type="gramEnd"/>
      <w:r w:rsidRPr="001A0410">
        <w:rPr>
          <w:rFonts w:asciiTheme="minorEastAsia" w:hAnsiTheme="minorEastAsia" w:cs="仿宋" w:hint="eastAsia"/>
          <w:sz w:val="24"/>
          <w:szCs w:val="24"/>
        </w:rPr>
        <w:t>必要的澄清、说明或者更正。供应商的澄清、说明或者更正不得超出响应文件的范围或者改变响应文件的实质性内容。</w:t>
      </w:r>
    </w:p>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（四）询价小组要求供应商澄清、说明或者更正响应文件应当以书面形式</w:t>
      </w:r>
      <w:proofErr w:type="gramStart"/>
      <w:r w:rsidRPr="001A0410">
        <w:rPr>
          <w:rFonts w:asciiTheme="minorEastAsia" w:hAnsiTheme="minorEastAsia" w:cs="仿宋" w:hint="eastAsia"/>
          <w:sz w:val="24"/>
          <w:szCs w:val="24"/>
        </w:rPr>
        <w:t>作出</w:t>
      </w:r>
      <w:proofErr w:type="gramEnd"/>
      <w:r w:rsidRPr="001A0410">
        <w:rPr>
          <w:rFonts w:asciiTheme="minorEastAsia" w:hAnsiTheme="minorEastAsia" w:cs="仿宋" w:hint="eastAsia"/>
          <w:sz w:val="24"/>
          <w:szCs w:val="24"/>
        </w:rPr>
        <w:t>。供应商的澄清、说明或者更正应当由法定代表人或其授权代表签字或者加盖公章。由授权代表签字的，应当附法定代表人授权书。</w:t>
      </w:r>
    </w:p>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（五）在询价过程中询价的任何一方不得向他人透露与询价有关的技术资料、价格或</w:t>
      </w:r>
      <w:r w:rsidRPr="001A0410">
        <w:rPr>
          <w:rFonts w:asciiTheme="minorEastAsia" w:hAnsiTheme="minorEastAsia" w:cs="仿宋" w:hint="eastAsia"/>
          <w:sz w:val="24"/>
          <w:szCs w:val="24"/>
        </w:rPr>
        <w:lastRenderedPageBreak/>
        <w:t>其他信息。</w:t>
      </w:r>
    </w:p>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六）在询价过程中，询价小组可以根据询价文件和询价情况实质性变动采购需求中的技术、服务要求以及合同草案条款，但不得变动询价文件中的其他内容。实质性变动的内容，须经采购人代表确认。对询价文件</w:t>
      </w:r>
      <w:proofErr w:type="gramStart"/>
      <w:r w:rsidRPr="001A0410">
        <w:rPr>
          <w:rFonts w:asciiTheme="minorEastAsia" w:hAnsiTheme="minorEastAsia" w:cs="仿宋" w:hint="eastAsia"/>
          <w:sz w:val="24"/>
          <w:szCs w:val="24"/>
        </w:rPr>
        <w:t>作出</w:t>
      </w:r>
      <w:proofErr w:type="gramEnd"/>
      <w:r w:rsidRPr="001A0410">
        <w:rPr>
          <w:rFonts w:asciiTheme="minorEastAsia" w:hAnsiTheme="minorEastAsia" w:cs="仿宋" w:hint="eastAsia"/>
          <w:sz w:val="24"/>
          <w:szCs w:val="24"/>
        </w:rPr>
        <w:t>的实质性变动是询价文件的有效组成部分，询价小组应当及时以书面形式同时通知所有参加询价的供应商。</w:t>
      </w:r>
    </w:p>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（七）供应商在询价时</w:t>
      </w:r>
      <w:proofErr w:type="gramStart"/>
      <w:r w:rsidRPr="001A0410">
        <w:rPr>
          <w:rFonts w:asciiTheme="minorEastAsia" w:hAnsiTheme="minorEastAsia" w:cs="仿宋" w:hint="eastAsia"/>
          <w:sz w:val="24"/>
          <w:szCs w:val="24"/>
        </w:rPr>
        <w:t>作出</w:t>
      </w:r>
      <w:proofErr w:type="gramEnd"/>
      <w:r w:rsidRPr="001A0410">
        <w:rPr>
          <w:rFonts w:asciiTheme="minorEastAsia" w:hAnsiTheme="minorEastAsia" w:cs="仿宋" w:hint="eastAsia"/>
          <w:sz w:val="24"/>
          <w:szCs w:val="24"/>
        </w:rPr>
        <w:t>的所有书面承诺须由法定代表人或其授权代表签字。</w:t>
      </w:r>
    </w:p>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（八）经询价确定最终采购需求且询价结束后，供应商应当按照询价文件的变动情况和询价</w:t>
      </w:r>
      <w:r w:rsidR="00F94CE7" w:rsidRPr="001A0410">
        <w:rPr>
          <w:rFonts w:asciiTheme="minorEastAsia" w:hAnsiTheme="minorEastAsia" w:cs="仿宋" w:hint="eastAsia"/>
          <w:sz w:val="24"/>
          <w:szCs w:val="24"/>
        </w:rPr>
        <w:t>小组的要求重新提交响应文件或重新做出相关的书面承诺，询价中</w:t>
      </w:r>
      <w:r w:rsidRPr="001A0410">
        <w:rPr>
          <w:rFonts w:asciiTheme="minorEastAsia" w:hAnsiTheme="minorEastAsia" w:cs="仿宋" w:hint="eastAsia"/>
          <w:sz w:val="24"/>
          <w:szCs w:val="24"/>
        </w:rPr>
        <w:t>询价文件没有作实质性修改的，供应商的最后报价不得高于响应文件中的初始报价，若最后报价高于初始报价的，则最后报价以初始报价为准）。已提交响应文件但未在规定时间内进行最后报价的供应商，视为放弃最后报价，以供应商响应文件中的报价为准。</w:t>
      </w:r>
    </w:p>
    <w:p w:rsidR="00955AE6" w:rsidRPr="001A0410" w:rsidRDefault="002A1E96">
      <w:pPr>
        <w:spacing w:line="500" w:lineRule="exact"/>
        <w:ind w:firstLineChars="200" w:firstLine="480"/>
        <w:rPr>
          <w:rFonts w:ascii="方正仿宋_GBK" w:eastAsia="方正仿宋_GBK" w:hAnsi="宋体"/>
          <w:kern w:val="0"/>
          <w:sz w:val="30"/>
          <w:szCs w:val="30"/>
        </w:rPr>
      </w:pPr>
      <w:r w:rsidRPr="001A0410">
        <w:rPr>
          <w:rFonts w:asciiTheme="minorEastAsia" w:hAnsiTheme="minorEastAsia" w:cs="仿宋" w:hint="eastAsia"/>
          <w:sz w:val="24"/>
          <w:szCs w:val="24"/>
        </w:rPr>
        <w:t>（九）</w:t>
      </w:r>
      <w:r w:rsidRPr="001A0410">
        <w:rPr>
          <w:rFonts w:ascii="方正仿宋_GBK" w:eastAsia="方正仿宋_GBK" w:hAnsi="宋体" w:hint="eastAsia"/>
          <w:sz w:val="30"/>
          <w:szCs w:val="30"/>
        </w:rPr>
        <w:t>本次采购为询价采购，满足采购要求的最低总价确定供应商，如果有供应商的报价相同，则比较供应商资质、规模、所报的其它优惠承诺，择优确定成交供应商</w:t>
      </w:r>
      <w:r w:rsidRPr="001A0410">
        <w:rPr>
          <w:rFonts w:ascii="方正仿宋_GBK" w:eastAsia="方正仿宋_GBK" w:hAnsi="宋体" w:hint="eastAsia"/>
          <w:kern w:val="0"/>
          <w:sz w:val="30"/>
          <w:szCs w:val="30"/>
        </w:rPr>
        <w:t xml:space="preserve">。    </w:t>
      </w:r>
      <w:bookmarkStart w:id="51" w:name="_Toc342913394"/>
      <w:bookmarkStart w:id="52" w:name="_Toc102227320"/>
    </w:p>
    <w:p w:rsidR="00955AE6" w:rsidRPr="001A0410" w:rsidRDefault="002A1E96">
      <w:pPr>
        <w:spacing w:line="50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注</w:t>
      </w:r>
      <w:r w:rsidRPr="001A0410">
        <w:rPr>
          <w:rFonts w:asciiTheme="minorEastAsia" w:hAnsiTheme="minorEastAsia" w:cs="宋体" w:hint="eastAsia"/>
          <w:sz w:val="21"/>
          <w:szCs w:val="21"/>
        </w:rPr>
        <w:t>③</w:t>
      </w:r>
      <w:r w:rsidRPr="001A0410">
        <w:rPr>
          <w:rFonts w:asciiTheme="minorEastAsia" w:hAnsiTheme="minorEastAsia" w:cs="仿宋" w:hint="eastAsia"/>
          <w:sz w:val="24"/>
          <w:szCs w:val="24"/>
        </w:rPr>
        <w:t>：</w:t>
      </w:r>
      <w:r w:rsidR="00955AE6" w:rsidRPr="001A0410">
        <w:rPr>
          <w:rFonts w:asciiTheme="minorEastAsia" w:hAnsiTheme="minorEastAsia" w:cs="仿宋" w:hint="eastAsia"/>
          <w:sz w:val="24"/>
          <w:szCs w:val="24"/>
        </w:rPr>
        <w:t>关于小</w:t>
      </w:r>
      <w:proofErr w:type="gramStart"/>
      <w:r w:rsidR="00955AE6" w:rsidRPr="001A0410">
        <w:rPr>
          <w:rFonts w:asciiTheme="minorEastAsia" w:hAnsiTheme="minorEastAsia" w:cs="仿宋" w:hint="eastAsia"/>
          <w:sz w:val="24"/>
          <w:szCs w:val="24"/>
        </w:rPr>
        <w:t>微企业</w:t>
      </w:r>
      <w:proofErr w:type="gramEnd"/>
      <w:r w:rsidR="00955AE6" w:rsidRPr="001A0410">
        <w:rPr>
          <w:rFonts w:asciiTheme="minorEastAsia" w:hAnsiTheme="minorEastAsia" w:cs="仿宋" w:hint="eastAsia"/>
          <w:sz w:val="24"/>
          <w:szCs w:val="24"/>
        </w:rPr>
        <w:t>报价扣除比例说明</w:t>
      </w:r>
    </w:p>
    <w:p w:rsidR="00955AE6" w:rsidRPr="001A0410" w:rsidRDefault="00955AE6">
      <w:pPr>
        <w:snapToGrid w:val="0"/>
        <w:spacing w:line="440" w:lineRule="exact"/>
        <w:ind w:firstLine="465"/>
        <w:rPr>
          <w:rFonts w:asciiTheme="minorEastAsia" w:hAnsiTheme="minorEastAsia" w:cs="仿宋"/>
          <w:sz w:val="24"/>
          <w:szCs w:val="24"/>
        </w:rPr>
      </w:pPr>
      <w:r w:rsidRPr="001A0410">
        <w:rPr>
          <w:rFonts w:asciiTheme="minorEastAsia" w:hAnsiTheme="minorEastAsia" w:cs="仿宋"/>
          <w:sz w:val="24"/>
          <w:szCs w:val="24"/>
        </w:rPr>
        <w:t>1.对小型企业给予6%的扣除，微型企业给予8%的扣除（注册资金十五万及以下的微型企业给予10%的扣除），以扣除后的报价参与评审。</w:t>
      </w:r>
    </w:p>
    <w:p w:rsidR="00955AE6" w:rsidRPr="001A0410" w:rsidRDefault="00955AE6">
      <w:pPr>
        <w:snapToGrid w:val="0"/>
        <w:spacing w:line="440" w:lineRule="exact"/>
        <w:ind w:firstLine="465"/>
        <w:rPr>
          <w:rFonts w:asciiTheme="minorEastAsia" w:hAnsiTheme="minorEastAsia" w:cs="仿宋"/>
          <w:sz w:val="24"/>
          <w:szCs w:val="24"/>
        </w:rPr>
      </w:pPr>
      <w:r w:rsidRPr="001A0410">
        <w:rPr>
          <w:rFonts w:asciiTheme="minorEastAsia" w:hAnsiTheme="minorEastAsia" w:cs="仿宋"/>
          <w:sz w:val="24"/>
          <w:szCs w:val="24"/>
        </w:rPr>
        <w:t>2.</w:t>
      </w:r>
      <w:r w:rsidRPr="001A0410">
        <w:rPr>
          <w:rFonts w:ascii="宋体" w:hAnsi="宋体" w:cs="仿宋"/>
          <w:sz w:val="24"/>
          <w:szCs w:val="24"/>
        </w:rPr>
        <w:t xml:space="preserve"> 监狱企业、残疾人福利性单位属于微型企业的，应提供企业所在地的县级以上中小企业主管部门本年度出具的证明文件复印件和小</w:t>
      </w:r>
      <w:proofErr w:type="gramStart"/>
      <w:r w:rsidRPr="001A0410">
        <w:rPr>
          <w:rFonts w:ascii="宋体" w:hAnsi="宋体" w:cs="仿宋"/>
          <w:sz w:val="24"/>
          <w:szCs w:val="24"/>
        </w:rPr>
        <w:t>微企业</w:t>
      </w:r>
      <w:proofErr w:type="gramEnd"/>
      <w:r w:rsidRPr="001A0410">
        <w:rPr>
          <w:rFonts w:ascii="宋体" w:hAnsi="宋体" w:cs="仿宋"/>
          <w:sz w:val="24"/>
          <w:szCs w:val="24"/>
        </w:rPr>
        <w:t>声明函（详见第七篇 五、</w:t>
      </w:r>
      <w:r w:rsidRPr="001A0410">
        <w:rPr>
          <w:rFonts w:asciiTheme="minorEastAsia" w:hAnsiTheme="minorEastAsia" w:cs="仿宋" w:hint="eastAsia"/>
          <w:sz w:val="24"/>
          <w:szCs w:val="24"/>
        </w:rPr>
        <w:t>其他应提供的资料</w:t>
      </w:r>
      <w:r w:rsidRPr="001A0410">
        <w:rPr>
          <w:rFonts w:ascii="宋体" w:hAnsi="宋体" w:cs="仿宋" w:hint="eastAsia"/>
          <w:sz w:val="24"/>
          <w:szCs w:val="24"/>
        </w:rPr>
        <w:t>“小微企业声明函”）。未提供以上资料的监狱企业、残疾人福利性单位视同小型企业。</w:t>
      </w:r>
    </w:p>
    <w:p w:rsidR="00955AE6" w:rsidRPr="001A0410" w:rsidRDefault="002A1E96">
      <w:pPr>
        <w:pStyle w:val="2"/>
        <w:spacing w:line="440" w:lineRule="exact"/>
        <w:ind w:firstLineChars="200" w:firstLine="482"/>
        <w:rPr>
          <w:rFonts w:asciiTheme="minorEastAsia" w:eastAsiaTheme="minorEastAsia" w:hAnsiTheme="minorEastAsia"/>
          <w:sz w:val="24"/>
          <w:szCs w:val="24"/>
        </w:rPr>
      </w:pPr>
      <w:bookmarkStart w:id="53" w:name="_Toc26970842"/>
      <w:r w:rsidRPr="001A0410">
        <w:rPr>
          <w:rFonts w:asciiTheme="minorEastAsia" w:eastAsiaTheme="minorEastAsia" w:hAnsiTheme="minorEastAsia" w:hint="eastAsia"/>
          <w:sz w:val="24"/>
          <w:szCs w:val="24"/>
        </w:rPr>
        <w:t>三、无效响应</w:t>
      </w:r>
      <w:bookmarkEnd w:id="53"/>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供应商发生以下条款情况之一者，视为无效响应，其响应文件将被拒绝：</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（一）供应商不符合规定的基本资格条件或特定资格条件的；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（二）供应商的法定代表人或其授权代表未参加询价；</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（三）供应商所提交的响应文件不按第七篇“响应文件编制要求”规定签字、盖章；</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（四）供应商的报价超过采购预算的；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（五）法定代表人为同一个人的两个及两个以上法人，母公司、全资子公司及其控股公司，在同一分包采购中同时参与询价；</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（六）单位负责人为同一人或者存在直接控股、管理关系的不同供应商，参加同一合</w:t>
      </w:r>
      <w:r w:rsidRPr="001A0410">
        <w:rPr>
          <w:rFonts w:asciiTheme="minorEastAsia" w:hAnsiTheme="minorEastAsia" w:cs="仿宋" w:hint="eastAsia"/>
          <w:sz w:val="24"/>
          <w:szCs w:val="24"/>
        </w:rPr>
        <w:lastRenderedPageBreak/>
        <w:t>同项下的政府采购活动的；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（七）为采购项目提供整体设计、规范编制或者项目管理、监理、检测等服务的供应商，再参加该采购项目的其他采购活动；</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w:t>
      </w:r>
      <w:r w:rsidR="00F94CE7" w:rsidRPr="001A0410">
        <w:rPr>
          <w:rFonts w:asciiTheme="minorEastAsia" w:hAnsiTheme="minorEastAsia" w:cs="仿宋" w:hint="eastAsia"/>
          <w:sz w:val="24"/>
          <w:szCs w:val="24"/>
        </w:rPr>
        <w:t>八）供应商的服务期及询价有效期不满足</w:t>
      </w:r>
      <w:r w:rsidRPr="001A0410">
        <w:rPr>
          <w:rFonts w:asciiTheme="minorEastAsia" w:hAnsiTheme="minorEastAsia" w:cs="仿宋" w:hint="eastAsia"/>
          <w:sz w:val="24"/>
          <w:szCs w:val="24"/>
        </w:rPr>
        <w:t>询价文件要求的；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（九）供应商响应文件内容有与国家现行法律法规相违背的内容，或附有采购人无法接受条件的；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（十）联合体参与询价的；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（十一）供应商被列入失信被执行人、重大税收违法案件当事人名单、政府采购严重违法失信行为记录名单及其他不符合《中华人民共和国政府采购法》第二十二条规定条件的和询价文件约定的其他情形。</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采购人将通过“信用中国”网站(www.creditchina.gov.cn)、“中国政府采购网”(www.ccgp.gov.cn)等渠道查询供应商信用记录，对列入失信被执行人、重大税收违法案件当事人名单、政府采购严重违法失信行为记录名单及其他不符合《中华人民共和国政府采购法》第二十二条规定条件的供应商，应当拒绝其参与政府采购活动。</w:t>
      </w:r>
    </w:p>
    <w:p w:rsidR="00955AE6" w:rsidRPr="001A0410" w:rsidRDefault="002A1E96">
      <w:pPr>
        <w:pStyle w:val="2"/>
        <w:spacing w:line="440" w:lineRule="exact"/>
        <w:ind w:firstLineChars="200" w:firstLine="482"/>
        <w:rPr>
          <w:rFonts w:asciiTheme="minorEastAsia" w:eastAsiaTheme="minorEastAsia" w:hAnsiTheme="minorEastAsia"/>
          <w:sz w:val="24"/>
          <w:szCs w:val="24"/>
        </w:rPr>
      </w:pPr>
      <w:bookmarkStart w:id="54" w:name="_Toc26970843"/>
      <w:r w:rsidRPr="001A0410">
        <w:rPr>
          <w:rFonts w:asciiTheme="minorEastAsia" w:eastAsiaTheme="minorEastAsia" w:hAnsiTheme="minorEastAsia" w:hint="eastAsia"/>
          <w:sz w:val="24"/>
          <w:szCs w:val="24"/>
        </w:rPr>
        <w:t>四、采购终止</w:t>
      </w:r>
      <w:bookmarkEnd w:id="54"/>
    </w:p>
    <w:bookmarkEnd w:id="51"/>
    <w:bookmarkEnd w:id="52"/>
    <w:p w:rsidR="00955AE6" w:rsidRPr="001A0410" w:rsidRDefault="00F94CE7">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出现下列情形之一的，采购人或者采购人应当终止</w:t>
      </w:r>
      <w:r w:rsidR="002A1E96" w:rsidRPr="001A0410">
        <w:rPr>
          <w:rFonts w:asciiTheme="minorEastAsia" w:hAnsiTheme="minorEastAsia" w:cs="仿宋" w:hint="eastAsia"/>
          <w:sz w:val="24"/>
          <w:szCs w:val="24"/>
        </w:rPr>
        <w:t>询价采购活动，发布项目终止公告并说明原因，重新开展采购活动：</w:t>
      </w:r>
    </w:p>
    <w:p w:rsidR="00955AE6" w:rsidRPr="001A0410" w:rsidRDefault="00F94CE7">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（一）因情况变化，不再符合规定的</w:t>
      </w:r>
      <w:r w:rsidR="002A1E96" w:rsidRPr="001A0410">
        <w:rPr>
          <w:rFonts w:asciiTheme="minorEastAsia" w:hAnsiTheme="minorEastAsia" w:cs="仿宋" w:hint="eastAsia"/>
          <w:sz w:val="24"/>
          <w:szCs w:val="24"/>
        </w:rPr>
        <w:t>询价采购方式适用情形的；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（二）出现影响采购公正的违法、违规行为的；</w:t>
      </w:r>
    </w:p>
    <w:p w:rsidR="00955AE6" w:rsidRPr="001A0410" w:rsidRDefault="002A1E96">
      <w:pPr>
        <w:snapToGrid w:val="0"/>
        <w:spacing w:line="440" w:lineRule="exact"/>
        <w:ind w:firstLine="465"/>
        <w:rPr>
          <w:rFonts w:asciiTheme="minorEastAsia" w:hAnsiTheme="minorEastAsia" w:cs="仿宋"/>
          <w:sz w:val="24"/>
          <w:szCs w:val="24"/>
        </w:rPr>
      </w:pPr>
      <w:r w:rsidRPr="001A0410">
        <w:rPr>
          <w:rFonts w:asciiTheme="minorEastAsia" w:hAnsiTheme="minorEastAsia" w:cs="仿宋" w:hint="eastAsia"/>
          <w:sz w:val="24"/>
          <w:szCs w:val="24"/>
        </w:rPr>
        <w:t>（三）在采购过程中符合要求的供应商或者报价未超过采购预算的供应商不足3</w:t>
      </w:r>
      <w:r w:rsidR="00F94CE7" w:rsidRPr="001A0410">
        <w:rPr>
          <w:rFonts w:asciiTheme="minorEastAsia" w:hAnsiTheme="minorEastAsia" w:cs="仿宋" w:hint="eastAsia"/>
          <w:sz w:val="24"/>
          <w:szCs w:val="24"/>
        </w:rPr>
        <w:t>家的，但《政府采购</w:t>
      </w:r>
      <w:r w:rsidRPr="001A0410">
        <w:rPr>
          <w:rFonts w:asciiTheme="minorEastAsia" w:hAnsiTheme="minorEastAsia" w:cs="仿宋" w:hint="eastAsia"/>
          <w:sz w:val="24"/>
          <w:szCs w:val="24"/>
        </w:rPr>
        <w:t>询价采购方式管理暂行办法》第二十一条第三款规定的情形,以及财政部财库[2015]124号文件规定的情形除外。</w:t>
      </w:r>
    </w:p>
    <w:p w:rsidR="00955AE6" w:rsidRPr="001A0410" w:rsidRDefault="002A1E96">
      <w:pPr>
        <w:widowControl/>
        <w:jc w:val="left"/>
        <w:rPr>
          <w:rFonts w:asciiTheme="minorEastAsia" w:hAnsiTheme="minorEastAsia" w:cs="仿宋"/>
          <w:sz w:val="24"/>
          <w:szCs w:val="24"/>
        </w:rPr>
      </w:pPr>
      <w:r w:rsidRPr="001A0410">
        <w:rPr>
          <w:rFonts w:asciiTheme="minorEastAsia" w:hAnsiTheme="minorEastAsia" w:cs="仿宋"/>
          <w:sz w:val="24"/>
          <w:szCs w:val="24"/>
        </w:rPr>
        <w:br w:type="page"/>
      </w:r>
    </w:p>
    <w:p w:rsidR="00955AE6" w:rsidRPr="001A0410" w:rsidRDefault="00955AE6">
      <w:pPr>
        <w:snapToGrid w:val="0"/>
        <w:spacing w:line="400" w:lineRule="exact"/>
        <w:ind w:firstLine="465"/>
        <w:rPr>
          <w:rFonts w:asciiTheme="minorEastAsia" w:hAnsiTheme="minorEastAsia" w:cs="仿宋"/>
          <w:sz w:val="24"/>
          <w:szCs w:val="24"/>
        </w:rPr>
      </w:pPr>
    </w:p>
    <w:p w:rsidR="00955AE6" w:rsidRPr="001A0410" w:rsidRDefault="002A1E96">
      <w:pPr>
        <w:pStyle w:val="2"/>
        <w:spacing w:line="480" w:lineRule="exact"/>
        <w:jc w:val="center"/>
        <w:rPr>
          <w:rFonts w:asciiTheme="minorEastAsia" w:eastAsiaTheme="minorEastAsia" w:hAnsiTheme="minorEastAsia" w:cs="仿宋"/>
          <w:szCs w:val="30"/>
        </w:rPr>
      </w:pPr>
      <w:bookmarkStart w:id="55" w:name="_Toc102227313"/>
      <w:bookmarkStart w:id="56" w:name="_Toc26970844"/>
      <w:r w:rsidRPr="001A0410">
        <w:rPr>
          <w:rFonts w:asciiTheme="minorEastAsia" w:eastAsiaTheme="minorEastAsia" w:hAnsiTheme="minorEastAsia" w:cs="仿宋" w:hint="eastAsia"/>
          <w:sz w:val="36"/>
          <w:szCs w:val="30"/>
        </w:rPr>
        <w:t>第五篇  供应商须知</w:t>
      </w:r>
      <w:bookmarkEnd w:id="55"/>
      <w:bookmarkEnd w:id="56"/>
    </w:p>
    <w:p w:rsidR="00955AE6" w:rsidRPr="001A0410" w:rsidRDefault="002A1E96">
      <w:pPr>
        <w:pStyle w:val="2"/>
        <w:spacing w:line="480" w:lineRule="exact"/>
        <w:ind w:firstLineChars="200" w:firstLine="482"/>
        <w:rPr>
          <w:rFonts w:asciiTheme="minorEastAsia" w:eastAsiaTheme="minorEastAsia" w:hAnsiTheme="minorEastAsia"/>
          <w:sz w:val="24"/>
          <w:szCs w:val="24"/>
        </w:rPr>
      </w:pPr>
      <w:bookmarkStart w:id="57" w:name="_Toc26970845"/>
      <w:r w:rsidRPr="001A0410">
        <w:rPr>
          <w:rFonts w:asciiTheme="minorEastAsia" w:eastAsiaTheme="minorEastAsia" w:hAnsiTheme="minorEastAsia" w:hint="eastAsia"/>
          <w:sz w:val="24"/>
          <w:szCs w:val="24"/>
        </w:rPr>
        <w:t>一、询价费用</w:t>
      </w:r>
      <w:bookmarkEnd w:id="57"/>
    </w:p>
    <w:p w:rsidR="00955AE6" w:rsidRPr="001A0410" w:rsidRDefault="002A1E96">
      <w:pPr>
        <w:pStyle w:val="11"/>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参与询价的供应商应承担其编制响应文件与递交响应文件所涉及的一切费用，不论询价结果如何，采购人和采购人在任何情况下无义务也无责任承担这些费用。</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58" w:name="_Toc26970846"/>
      <w:r w:rsidRPr="001A0410">
        <w:rPr>
          <w:rFonts w:asciiTheme="minorEastAsia" w:eastAsiaTheme="minorEastAsia" w:hAnsiTheme="minorEastAsia" w:hint="eastAsia"/>
          <w:sz w:val="24"/>
          <w:szCs w:val="24"/>
        </w:rPr>
        <w:t>二、询价文件</w:t>
      </w:r>
      <w:bookmarkEnd w:id="58"/>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（一）询价文件由采购邀请书，采购项目技术规格、数量及质量要求，采购项目商务需求，询价程序及方法、评审标准、无效响应和采购终止，供应商须知、政府采购合同，响应文件编制要求七部分组成。</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（二）采购人（或采购人）所作的一切有效的书面通知、修改及补充，都是询价文件不可分割的部分。</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（三）询价文件的解释</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供应商如对询价文件有疑问，必须以书面形式在提交响应文件截止时间3个工作日前向采购人要求澄清，采购人可视具体情况做出处理或答复。如供应商未提出疑问，视为完全理解并同意本询价文件。一经</w:t>
      </w:r>
      <w:r w:rsidR="00F94CE7" w:rsidRPr="001A0410">
        <w:rPr>
          <w:rFonts w:asciiTheme="minorEastAsia" w:hAnsiTheme="minorEastAsia" w:cs="仿宋" w:hint="eastAsia"/>
          <w:sz w:val="24"/>
          <w:szCs w:val="24"/>
        </w:rPr>
        <w:t>进入询价程序，即视为供应商已详细阅读全部文件资料，完全理解</w:t>
      </w:r>
      <w:r w:rsidRPr="001A0410">
        <w:rPr>
          <w:rFonts w:asciiTheme="minorEastAsia" w:hAnsiTheme="minorEastAsia" w:cs="仿宋" w:hint="eastAsia"/>
          <w:sz w:val="24"/>
          <w:szCs w:val="24"/>
        </w:rPr>
        <w:t>询价文件所有条款内容并同意放弃对这方面有不明白及误解的权利。</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（四）</w:t>
      </w:r>
      <w:bookmarkStart w:id="59" w:name="_Toc318159780"/>
      <w:bookmarkStart w:id="60" w:name="_Toc318159160"/>
      <w:bookmarkStart w:id="61" w:name="_Toc318166429"/>
      <w:bookmarkStart w:id="62" w:name="_Toc318159349"/>
      <w:r w:rsidRPr="001A0410">
        <w:rPr>
          <w:rFonts w:asciiTheme="minorEastAsia" w:hAnsiTheme="minorEastAsia" w:cs="仿宋" w:hint="eastAsia"/>
          <w:sz w:val="24"/>
          <w:szCs w:val="24"/>
        </w:rPr>
        <w:t>本询价</w:t>
      </w:r>
      <w:r w:rsidR="00744340" w:rsidRPr="001A0410">
        <w:rPr>
          <w:rFonts w:asciiTheme="minorEastAsia" w:hAnsiTheme="minorEastAsia" w:cs="仿宋" w:hint="eastAsia"/>
          <w:sz w:val="24"/>
          <w:szCs w:val="24"/>
        </w:rPr>
        <w:t>文件中，询价小组根据与供应商进行询价可能实质性变动的内容为</w:t>
      </w:r>
      <w:r w:rsidRPr="001A0410">
        <w:rPr>
          <w:rFonts w:asciiTheme="minorEastAsia" w:hAnsiTheme="minorEastAsia" w:cs="仿宋" w:hint="eastAsia"/>
          <w:sz w:val="24"/>
          <w:szCs w:val="24"/>
        </w:rPr>
        <w:t>询价文件第二、三、四篇全部内容。</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（五）评审的依据为询价</w:t>
      </w:r>
      <w:r w:rsidR="00744340" w:rsidRPr="001A0410">
        <w:rPr>
          <w:rFonts w:asciiTheme="minorEastAsia" w:hAnsiTheme="minorEastAsia" w:cs="仿宋" w:hint="eastAsia"/>
          <w:sz w:val="24"/>
          <w:szCs w:val="24"/>
        </w:rPr>
        <w:t>文件和响应文件（含有效的书面承诺）。询价小组判断响应文件对</w:t>
      </w:r>
      <w:r w:rsidRPr="001A0410">
        <w:rPr>
          <w:rFonts w:asciiTheme="minorEastAsia" w:hAnsiTheme="minorEastAsia" w:cs="仿宋" w:hint="eastAsia"/>
          <w:sz w:val="24"/>
          <w:szCs w:val="24"/>
        </w:rPr>
        <w:t>询价文件的响应，仅基于响应文件本身而不靠外部证据。</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63" w:name="_Toc26970847"/>
      <w:r w:rsidRPr="001A0410">
        <w:rPr>
          <w:rFonts w:asciiTheme="minorEastAsia" w:eastAsiaTheme="minorEastAsia" w:hAnsiTheme="minorEastAsia" w:hint="eastAsia"/>
          <w:sz w:val="24"/>
          <w:szCs w:val="24"/>
        </w:rPr>
        <w:t>三、询价要求</w:t>
      </w:r>
      <w:bookmarkEnd w:id="63"/>
    </w:p>
    <w:bookmarkEnd w:id="59"/>
    <w:bookmarkEnd w:id="60"/>
    <w:bookmarkEnd w:id="61"/>
    <w:bookmarkEnd w:id="62"/>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（一）响应文件</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1、供应商应当按照 询价文件的要求编制响应文件，并对 询价文件提出的要求和条件</w:t>
      </w:r>
      <w:proofErr w:type="gramStart"/>
      <w:r w:rsidRPr="001A0410">
        <w:rPr>
          <w:rFonts w:asciiTheme="minorEastAsia" w:hAnsiTheme="minorEastAsia" w:cs="仿宋" w:hint="eastAsia"/>
          <w:sz w:val="24"/>
          <w:szCs w:val="24"/>
        </w:rPr>
        <w:t>作出</w:t>
      </w:r>
      <w:proofErr w:type="gramEnd"/>
      <w:r w:rsidRPr="001A0410">
        <w:rPr>
          <w:rFonts w:asciiTheme="minorEastAsia" w:hAnsiTheme="minorEastAsia" w:cs="仿宋" w:hint="eastAsia"/>
          <w:sz w:val="24"/>
          <w:szCs w:val="24"/>
        </w:rPr>
        <w:t>实质性响应，响应文件原则上采用软面订本，同时应编制完整的页码、目录。</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2、响应文件组成</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（二）询价有效期：响应文件及有关承诺文件有效期为提交响应文件截止时间起90天。</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（三）询价保证金：</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1、供应商提交保证金金额和方式详见“</w:t>
      </w:r>
      <w:r w:rsidRPr="001A0410">
        <w:rPr>
          <w:rFonts w:asciiTheme="minorEastAsia" w:hAnsiTheme="minorEastAsia" w:cs="仿宋" w:hint="eastAsia"/>
          <w:b/>
          <w:sz w:val="24"/>
          <w:szCs w:val="24"/>
          <w:u w:val="single"/>
        </w:rPr>
        <w:t>第一篇  五、询价保证金”</w:t>
      </w:r>
      <w:r w:rsidRPr="001A0410">
        <w:rPr>
          <w:rFonts w:asciiTheme="minorEastAsia" w:hAnsiTheme="minorEastAsia" w:cs="仿宋" w:hint="eastAsia"/>
          <w:sz w:val="24"/>
          <w:szCs w:val="24"/>
        </w:rPr>
        <w:t>；</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lastRenderedPageBreak/>
        <w:t>2、发生以下情况之一者，询价保证金不予退还：</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2.1供应商在提交响应文件截止时间后撤回响应文件的；</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2.2供应商在响应文件中提供虚假材料的；</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2.3</w:t>
      </w:r>
      <w:r w:rsidR="00744340" w:rsidRPr="001A0410">
        <w:rPr>
          <w:rFonts w:asciiTheme="minorEastAsia" w:hAnsiTheme="minorEastAsia" w:cs="仿宋" w:hint="eastAsia"/>
          <w:sz w:val="24"/>
          <w:szCs w:val="24"/>
        </w:rPr>
        <w:t>除因不可抗力或</w:t>
      </w:r>
      <w:r w:rsidRPr="001A0410">
        <w:rPr>
          <w:rFonts w:asciiTheme="minorEastAsia" w:hAnsiTheme="minorEastAsia" w:cs="仿宋" w:hint="eastAsia"/>
          <w:sz w:val="24"/>
          <w:szCs w:val="24"/>
        </w:rPr>
        <w:t>询价文件认可的情形以外，成交供应商不与采购人签订合同的；</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2.4供应商与采购人、其他供应商或者采购人恶意串通的；</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2.5成交供应商不按规定的时间或拒绝按成交状态签订合同（即不按照采购文件确定的合同文本以及采购标的、规格型号、采购金额、采购数量、技术和服务要求等事项签订政府采购合同的。）。</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（四）修正错误</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1、若供应商所递交的响应文件或最后报价中的价格出现大写金额和小写金额不一致的错误，以大写金额修正为准。</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2、询价小组按上述修正错误的原则及方法修正供应商的报价，供应商同意并签字确认后，修正后的报价对供应商具有约束作用。如果供应商不接受修正后的价格，将失去成为成交供应商的资格。</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（五）提交响应文件的份数和签署</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1、响应文件一式三份，其中正本一份，副本二份；副本可为正本的复印件，应与正本一致，如出现不一致情况以正本为准。</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2、</w:t>
      </w:r>
      <w:r w:rsidR="00744340" w:rsidRPr="001A0410">
        <w:rPr>
          <w:rFonts w:asciiTheme="minorEastAsia" w:hAnsiTheme="minorEastAsia" w:cs="仿宋" w:hint="eastAsia"/>
          <w:sz w:val="24"/>
        </w:rPr>
        <w:t>在响应文件正本中，</w:t>
      </w:r>
      <w:r w:rsidRPr="001A0410">
        <w:rPr>
          <w:rFonts w:asciiTheme="minorEastAsia" w:hAnsiTheme="minorEastAsia" w:cs="仿宋" w:hint="eastAsia"/>
          <w:sz w:val="24"/>
        </w:rPr>
        <w:t>询价文件第七篇响应文件编制要求中规定签字、盖章的地方必须按其规定签字、盖章。</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（六）响应文件的递交</w:t>
      </w:r>
    </w:p>
    <w:p w:rsidR="00955AE6" w:rsidRPr="001A0410" w:rsidRDefault="002A1E96">
      <w:pPr>
        <w:snapToGrid w:val="0"/>
        <w:spacing w:line="460" w:lineRule="exact"/>
        <w:ind w:firstLineChars="200" w:firstLine="480"/>
        <w:rPr>
          <w:rFonts w:asciiTheme="minorEastAsia" w:hAnsiTheme="minorEastAsia" w:cs="仿宋"/>
          <w:sz w:val="24"/>
        </w:rPr>
      </w:pPr>
      <w:r w:rsidRPr="001A0410">
        <w:rPr>
          <w:rFonts w:asciiTheme="minorEastAsia" w:hAnsiTheme="minorEastAsia" w:cs="仿宋" w:hint="eastAsia"/>
          <w:sz w:val="24"/>
        </w:rPr>
        <w:t>1.</w:t>
      </w:r>
      <w:r w:rsidRPr="001A0410">
        <w:rPr>
          <w:rFonts w:asciiTheme="minorEastAsia" w:hAnsiTheme="minorEastAsia" w:cs="仿宋" w:hint="eastAsia"/>
          <w:sz w:val="24"/>
          <w:szCs w:val="24"/>
        </w:rPr>
        <w:t xml:space="preserve"> 响应文件</w:t>
      </w:r>
      <w:r w:rsidRPr="001A0410">
        <w:rPr>
          <w:rFonts w:asciiTheme="minorEastAsia" w:hAnsiTheme="minorEastAsia" w:cs="仿宋" w:hint="eastAsia"/>
          <w:sz w:val="24"/>
        </w:rPr>
        <w:t>的密封</w:t>
      </w:r>
    </w:p>
    <w:p w:rsidR="00955AE6" w:rsidRPr="001A0410" w:rsidRDefault="002A1E96">
      <w:pPr>
        <w:snapToGrid w:val="0"/>
        <w:spacing w:line="460" w:lineRule="exact"/>
        <w:ind w:firstLineChars="200" w:firstLine="480"/>
        <w:rPr>
          <w:rFonts w:asciiTheme="minorEastAsia" w:hAnsiTheme="minorEastAsia" w:cs="仿宋"/>
          <w:sz w:val="24"/>
        </w:rPr>
      </w:pPr>
      <w:r w:rsidRPr="001A0410">
        <w:rPr>
          <w:rFonts w:asciiTheme="minorEastAsia" w:hAnsiTheme="minorEastAsia" w:cs="仿宋" w:hint="eastAsia"/>
          <w:sz w:val="24"/>
        </w:rPr>
        <w:t>1.1</w:t>
      </w:r>
      <w:r w:rsidRPr="001A0410">
        <w:rPr>
          <w:rFonts w:asciiTheme="minorEastAsia" w:hAnsiTheme="minorEastAsia" w:cs="仿宋" w:hint="eastAsia"/>
          <w:sz w:val="24"/>
          <w:szCs w:val="24"/>
        </w:rPr>
        <w:t>响应文件</w:t>
      </w:r>
      <w:r w:rsidRPr="001A0410">
        <w:rPr>
          <w:rFonts w:asciiTheme="minorEastAsia" w:hAnsiTheme="minorEastAsia" w:cs="仿宋" w:hint="eastAsia"/>
          <w:sz w:val="24"/>
        </w:rPr>
        <w:t>的正本、副本均应密封送达</w:t>
      </w:r>
      <w:r w:rsidRPr="001A0410">
        <w:rPr>
          <w:rFonts w:asciiTheme="minorEastAsia" w:hAnsiTheme="minorEastAsia" w:cs="仿宋" w:hint="eastAsia"/>
          <w:sz w:val="24"/>
          <w:szCs w:val="24"/>
        </w:rPr>
        <w:t>递交响应文件地点</w:t>
      </w:r>
      <w:r w:rsidRPr="001A0410">
        <w:rPr>
          <w:rFonts w:asciiTheme="minorEastAsia" w:hAnsiTheme="minorEastAsia" w:cs="仿宋" w:hint="eastAsia"/>
          <w:sz w:val="24"/>
        </w:rPr>
        <w:t>，应在封套上注明项目名称、供应商名称。若正本、副本分别进行密封的，还应在封套上注明“正本”、“副本”字样。</w:t>
      </w:r>
    </w:p>
    <w:p w:rsidR="00955AE6" w:rsidRPr="001A0410" w:rsidRDefault="002A1E96">
      <w:pPr>
        <w:snapToGrid w:val="0"/>
        <w:spacing w:line="460" w:lineRule="exact"/>
        <w:ind w:firstLineChars="200" w:firstLine="480"/>
        <w:rPr>
          <w:rFonts w:asciiTheme="minorEastAsia" w:hAnsiTheme="minorEastAsia" w:cs="仿宋"/>
          <w:sz w:val="24"/>
        </w:rPr>
      </w:pPr>
      <w:r w:rsidRPr="001A0410">
        <w:rPr>
          <w:rFonts w:asciiTheme="minorEastAsia" w:hAnsiTheme="minorEastAsia" w:cs="仿宋" w:hint="eastAsia"/>
          <w:sz w:val="24"/>
        </w:rPr>
        <w:t>1.2封套的封口处应加盖供应商公章或由法定代表人授权代表签字。</w:t>
      </w:r>
    </w:p>
    <w:p w:rsidR="00955AE6" w:rsidRPr="001A0410" w:rsidRDefault="002A1E96">
      <w:pPr>
        <w:numPr>
          <w:ilvl w:val="0"/>
          <w:numId w:val="3"/>
        </w:numPr>
        <w:snapToGrid w:val="0"/>
        <w:spacing w:line="460" w:lineRule="exact"/>
        <w:ind w:firstLineChars="200" w:firstLine="480"/>
        <w:rPr>
          <w:rFonts w:asciiTheme="minorEastAsia" w:hAnsiTheme="minorEastAsia" w:cs="仿宋"/>
          <w:sz w:val="24"/>
        </w:rPr>
      </w:pPr>
      <w:r w:rsidRPr="001A0410">
        <w:rPr>
          <w:rFonts w:asciiTheme="minorEastAsia" w:hAnsiTheme="minorEastAsia" w:cs="仿宋" w:hint="eastAsia"/>
          <w:sz w:val="24"/>
        </w:rPr>
        <w:t>如果未按上述规定进行密封，采购人对响应文件误投、丢失或提前拆封不负责任。</w:t>
      </w:r>
    </w:p>
    <w:p w:rsidR="00955AE6" w:rsidRPr="001A0410" w:rsidRDefault="002A1E96">
      <w:pPr>
        <w:numPr>
          <w:ilvl w:val="0"/>
          <w:numId w:val="4"/>
        </w:numPr>
        <w:snapToGrid w:val="0"/>
        <w:spacing w:line="460" w:lineRule="exact"/>
        <w:ind w:firstLineChars="200" w:firstLine="480"/>
        <w:rPr>
          <w:rFonts w:asciiTheme="minorEastAsia" w:hAnsiTheme="minorEastAsia" w:cs="仿宋"/>
          <w:sz w:val="24"/>
        </w:rPr>
      </w:pPr>
      <w:r w:rsidRPr="001A0410">
        <w:rPr>
          <w:rFonts w:asciiTheme="minorEastAsia" w:hAnsiTheme="minorEastAsia" w:cs="仿宋" w:hint="eastAsia"/>
          <w:sz w:val="24"/>
        </w:rPr>
        <w:t>邮寄、电报、电话、传真形式的响应文件概不接受。</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（七）供应商参与人员</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各个供应商应当派1-2名代表参与询价，至少1人应为法定代表人或具有法定代表人授权委托书的授权代表。</w:t>
      </w:r>
    </w:p>
    <w:p w:rsidR="00955AE6" w:rsidRPr="001A0410" w:rsidRDefault="002A1E96">
      <w:pPr>
        <w:snapToGrid w:val="0"/>
        <w:spacing w:line="460" w:lineRule="exact"/>
        <w:ind w:firstLineChars="200" w:firstLine="482"/>
        <w:rPr>
          <w:rFonts w:asciiTheme="minorEastAsia" w:hAnsiTheme="minorEastAsia" w:cs="仿宋"/>
          <w:b/>
          <w:sz w:val="24"/>
          <w:szCs w:val="24"/>
        </w:rPr>
      </w:pPr>
      <w:r w:rsidRPr="001A0410">
        <w:rPr>
          <w:rFonts w:asciiTheme="minorEastAsia" w:hAnsiTheme="minorEastAsia" w:cs="仿宋" w:hint="eastAsia"/>
          <w:b/>
          <w:sz w:val="24"/>
          <w:szCs w:val="24"/>
        </w:rPr>
        <w:t>法定代表人或授权委托人应随身携带本人身份证原件。</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64" w:name="_Toc26970848"/>
      <w:r w:rsidRPr="001A0410">
        <w:rPr>
          <w:rFonts w:asciiTheme="minorEastAsia" w:eastAsiaTheme="minorEastAsia" w:hAnsiTheme="minorEastAsia" w:hint="eastAsia"/>
          <w:sz w:val="24"/>
          <w:szCs w:val="24"/>
        </w:rPr>
        <w:lastRenderedPageBreak/>
        <w:t>四、成交供应商的确认和变更</w:t>
      </w:r>
      <w:bookmarkEnd w:id="64"/>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（一）成交供应商的确认</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采购人应当在评审结束后2个工作日内将评审报告送采购人确认。采购人应当在收到评审报告后5个工作日内，从评审报告提出的成交候选供应商中，按照排序由高到低的原则确定成交供应商，也可以书面授权询价小组直接确定成交供应商。采购人逾期未确定成交</w:t>
      </w:r>
      <w:proofErr w:type="gramStart"/>
      <w:r w:rsidRPr="001A0410">
        <w:rPr>
          <w:rFonts w:asciiTheme="minorEastAsia" w:hAnsiTheme="minorEastAsia" w:cs="仿宋" w:hint="eastAsia"/>
          <w:sz w:val="24"/>
          <w:szCs w:val="24"/>
        </w:rPr>
        <w:t>供应商且不</w:t>
      </w:r>
      <w:proofErr w:type="gramEnd"/>
      <w:r w:rsidRPr="001A0410">
        <w:rPr>
          <w:rFonts w:asciiTheme="minorEastAsia" w:hAnsiTheme="minorEastAsia" w:cs="仿宋" w:hint="eastAsia"/>
          <w:sz w:val="24"/>
          <w:szCs w:val="24"/>
        </w:rPr>
        <w:t>提出异议的，视为确定评审报告提出的排序第一的供应商为成交供应商。</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（二）成交供应商的变更</w:t>
      </w:r>
    </w:p>
    <w:p w:rsidR="00955AE6" w:rsidRPr="001A0410" w:rsidRDefault="002A1E96">
      <w:pPr>
        <w:snapToGrid w:val="0"/>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成交供应</w:t>
      </w:r>
      <w:proofErr w:type="gramStart"/>
      <w:r w:rsidRPr="001A0410">
        <w:rPr>
          <w:rFonts w:asciiTheme="minorEastAsia" w:hAnsiTheme="minorEastAsia" w:cs="仿宋" w:hint="eastAsia"/>
          <w:sz w:val="24"/>
          <w:szCs w:val="24"/>
        </w:rPr>
        <w:t>商拒绝</w:t>
      </w:r>
      <w:proofErr w:type="gramEnd"/>
      <w:r w:rsidRPr="001A0410">
        <w:rPr>
          <w:rFonts w:asciiTheme="minorEastAsia" w:hAnsiTheme="minorEastAsia" w:cs="仿宋" w:hint="eastAsia"/>
          <w:sz w:val="24"/>
          <w:szCs w:val="24"/>
        </w:rPr>
        <w:t>与采购人签订合同的，采购人可以按照评标报告推荐的成交候选供应商顺序，确定排名下一位的候选人为成交供应商，也可以重新开展政府采购活动。</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65" w:name="_Toc26970849"/>
      <w:r w:rsidRPr="001A0410">
        <w:rPr>
          <w:rFonts w:asciiTheme="minorEastAsia" w:eastAsiaTheme="minorEastAsia" w:hAnsiTheme="minorEastAsia" w:hint="eastAsia"/>
          <w:sz w:val="24"/>
          <w:szCs w:val="24"/>
        </w:rPr>
        <w:t>五、成交通知</w:t>
      </w:r>
      <w:bookmarkEnd w:id="65"/>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（一）成交供应商确定后，采购人在重庆市体育局官方网站（</w:t>
      </w:r>
      <w:r w:rsidRPr="001A0410">
        <w:t>http://tyj.cq.gov.cn</w:t>
      </w:r>
      <w:r w:rsidRPr="001A0410">
        <w:rPr>
          <w:rFonts w:asciiTheme="minorEastAsia" w:hAnsiTheme="minorEastAsia" w:cs="仿宋" w:hint="eastAsia"/>
          <w:sz w:val="24"/>
          <w:szCs w:val="24"/>
        </w:rPr>
        <w:t>）上发布成交结果公告。</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（二）成交结果生效后，采购人将以书面形式发出公告。一经发出即发生法律效力。</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（三）《成交通知书》将作为签订合同的依据。</w:t>
      </w:r>
    </w:p>
    <w:p w:rsidR="00955AE6" w:rsidRPr="001A0410" w:rsidRDefault="002A1E96">
      <w:pPr>
        <w:spacing w:line="46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（四）如有供应商对成交结果提出质疑的，在质疑处理完毕后发出成交通知书。</w:t>
      </w:r>
    </w:p>
    <w:p w:rsidR="00955AE6" w:rsidRPr="001A0410" w:rsidRDefault="002A1E96">
      <w:pPr>
        <w:pStyle w:val="2"/>
        <w:spacing w:line="460" w:lineRule="exact"/>
        <w:ind w:firstLineChars="200" w:firstLine="482"/>
        <w:rPr>
          <w:rFonts w:asciiTheme="minorEastAsia" w:eastAsiaTheme="minorEastAsia" w:hAnsiTheme="minorEastAsia"/>
          <w:sz w:val="24"/>
          <w:szCs w:val="24"/>
        </w:rPr>
      </w:pPr>
      <w:bookmarkStart w:id="66" w:name="_Toc26970850"/>
      <w:r w:rsidRPr="001A0410">
        <w:rPr>
          <w:rFonts w:asciiTheme="minorEastAsia" w:eastAsiaTheme="minorEastAsia" w:hAnsiTheme="minorEastAsia" w:hint="eastAsia"/>
          <w:sz w:val="24"/>
          <w:szCs w:val="24"/>
        </w:rPr>
        <w:t>六、询问、质疑和投诉</w:t>
      </w:r>
      <w:bookmarkEnd w:id="66"/>
    </w:p>
    <w:p w:rsidR="00955AE6" w:rsidRPr="001A0410" w:rsidRDefault="002A1E96">
      <w:pPr>
        <w:spacing w:line="460" w:lineRule="exact"/>
        <w:ind w:right="12" w:firstLine="480"/>
        <w:rPr>
          <w:rFonts w:ascii="宋体" w:hAnsi="宋体" w:cs="仿宋"/>
          <w:sz w:val="24"/>
        </w:rPr>
      </w:pPr>
      <w:r w:rsidRPr="001A0410">
        <w:rPr>
          <w:rFonts w:ascii="宋体" w:hAnsi="宋体" w:cs="仿宋" w:hint="eastAsia"/>
          <w:sz w:val="24"/>
        </w:rPr>
        <w:t>（一）询问</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采购人或者采购人应当在3个工作日内对供应</w:t>
      </w:r>
      <w:proofErr w:type="gramStart"/>
      <w:r w:rsidRPr="001A0410">
        <w:rPr>
          <w:rFonts w:ascii="宋体" w:hAnsi="宋体" w:cs="宋体"/>
          <w:kern w:val="0"/>
          <w:sz w:val="24"/>
          <w:szCs w:val="24"/>
        </w:rPr>
        <w:t>商依法</w:t>
      </w:r>
      <w:proofErr w:type="gramEnd"/>
      <w:r w:rsidRPr="001A0410">
        <w:rPr>
          <w:rFonts w:ascii="宋体" w:hAnsi="宋体" w:cs="宋体"/>
          <w:kern w:val="0"/>
          <w:sz w:val="24"/>
          <w:szCs w:val="24"/>
        </w:rPr>
        <w:t>提出的询问</w:t>
      </w:r>
      <w:proofErr w:type="gramStart"/>
      <w:r w:rsidRPr="001A0410">
        <w:rPr>
          <w:rFonts w:ascii="宋体" w:hAnsi="宋体" w:cs="宋体"/>
          <w:kern w:val="0"/>
          <w:sz w:val="24"/>
          <w:szCs w:val="24"/>
        </w:rPr>
        <w:t>作出</w:t>
      </w:r>
      <w:proofErr w:type="gramEnd"/>
      <w:r w:rsidRPr="001A0410">
        <w:rPr>
          <w:rFonts w:ascii="宋体" w:hAnsi="宋体" w:cs="宋体"/>
          <w:kern w:val="0"/>
          <w:sz w:val="24"/>
          <w:szCs w:val="24"/>
        </w:rPr>
        <w:t>答复。供应商询问可以是口头或书面形式。</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（二）质疑</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供应商认为采购文件、采购过程和成交结果使自己的权益</w:t>
      </w:r>
      <w:r w:rsidRPr="001A0410">
        <w:rPr>
          <w:rFonts w:ascii="宋体" w:hAnsi="宋体" w:cs="宋体" w:hint="eastAsia"/>
          <w:kern w:val="0"/>
          <w:sz w:val="24"/>
          <w:szCs w:val="24"/>
        </w:rPr>
        <w:t>受</w:t>
      </w:r>
      <w:r w:rsidRPr="001A0410">
        <w:rPr>
          <w:rFonts w:ascii="宋体" w:hAnsi="宋体" w:cs="宋体"/>
          <w:kern w:val="0"/>
          <w:sz w:val="24"/>
          <w:szCs w:val="24"/>
        </w:rPr>
        <w:t>到伤害的，可向采购人或采购人以书面形式提出质疑。</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提出质疑的应当是参与所质疑项目采购活动的供应商。</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1、质疑时限、内容</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（1）供应商对采购文件提出质疑的，应在采购文件公告期限届满之日起向采购人提出。</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（2）供应商对采购过程提出质疑的，应在各采购程序环节结束之日起向采购人提出。</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（3）供应商对成交结果提出质疑的，应当在成交结果公告期限届满之日起向采购人或采购人提出。</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（4）供应商提出质疑应当提交质疑函和必要的证明材料，质疑</w:t>
      </w:r>
      <w:proofErr w:type="gramStart"/>
      <w:r w:rsidRPr="001A0410">
        <w:rPr>
          <w:rFonts w:ascii="宋体" w:hAnsi="宋体" w:cs="宋体"/>
          <w:kern w:val="0"/>
          <w:sz w:val="24"/>
          <w:szCs w:val="24"/>
        </w:rPr>
        <w:t>函应当</w:t>
      </w:r>
      <w:proofErr w:type="gramEnd"/>
      <w:r w:rsidRPr="001A0410">
        <w:rPr>
          <w:rFonts w:ascii="宋体" w:hAnsi="宋体" w:cs="宋体"/>
          <w:kern w:val="0"/>
          <w:sz w:val="24"/>
          <w:szCs w:val="24"/>
        </w:rPr>
        <w:t>包括下列内容：</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①供应商的姓名或者名称、地址、邮编、联系人及联系电话；</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②质疑项目的名称、项目号以及采购项目编号；</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lastRenderedPageBreak/>
        <w:t>③具体、明确的质疑事项和与质疑事项相关的请求；</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④事实依据；</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⑤必要的法律依据；</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⑥提出质疑的日期；</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⑦营业执照（或事业单位法人证书，或个体工商户营业执照或有效的自然人身份证明、组织机构代码证）复印件；</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⑧法定代表人授权委托书原件、法定代表人身份证复印件和其授权代表的身份证复印件（供应商为自然人的提供自然人身份证复印件）；</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（5）供应商为自然人的，质疑</w:t>
      </w:r>
      <w:proofErr w:type="gramStart"/>
      <w:r w:rsidRPr="001A0410">
        <w:rPr>
          <w:rFonts w:ascii="宋体" w:hAnsi="宋体" w:cs="宋体"/>
          <w:kern w:val="0"/>
          <w:sz w:val="24"/>
          <w:szCs w:val="24"/>
        </w:rPr>
        <w:t>函应当</w:t>
      </w:r>
      <w:proofErr w:type="gramEnd"/>
      <w:r w:rsidRPr="001A0410">
        <w:rPr>
          <w:rFonts w:ascii="宋体" w:hAnsi="宋体" w:cs="宋体"/>
          <w:kern w:val="0"/>
          <w:sz w:val="24"/>
          <w:szCs w:val="24"/>
        </w:rPr>
        <w:t>由本人签字；供应商为法人或者其他组织的，质疑</w:t>
      </w:r>
      <w:proofErr w:type="gramStart"/>
      <w:r w:rsidRPr="001A0410">
        <w:rPr>
          <w:rFonts w:ascii="宋体" w:hAnsi="宋体" w:cs="宋体"/>
          <w:kern w:val="0"/>
          <w:sz w:val="24"/>
          <w:szCs w:val="24"/>
        </w:rPr>
        <w:t>函应当</w:t>
      </w:r>
      <w:proofErr w:type="gramEnd"/>
      <w:r w:rsidRPr="001A0410">
        <w:rPr>
          <w:rFonts w:ascii="宋体" w:hAnsi="宋体" w:cs="宋体"/>
          <w:kern w:val="0"/>
          <w:sz w:val="24"/>
          <w:szCs w:val="24"/>
        </w:rPr>
        <w:t>由法定代表人、主要负责人，或者其授权代表签字或者盖章，并加盖公章。</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2、质疑答复</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采购人应当在收到供应商的书面质疑后</w:t>
      </w:r>
      <w:r w:rsidR="00955AE6" w:rsidRPr="001A0410">
        <w:rPr>
          <w:rFonts w:ascii="宋体" w:hAnsi="宋体" w:cs="宋体"/>
          <w:kern w:val="0"/>
          <w:sz w:val="24"/>
          <w:szCs w:val="24"/>
        </w:rPr>
        <w:t>七个工作日</w:t>
      </w:r>
      <w:r w:rsidRPr="001A0410">
        <w:rPr>
          <w:rFonts w:ascii="宋体" w:hAnsi="宋体" w:cs="宋体"/>
          <w:kern w:val="0"/>
          <w:sz w:val="24"/>
          <w:szCs w:val="24"/>
        </w:rPr>
        <w:t>内</w:t>
      </w:r>
      <w:proofErr w:type="gramStart"/>
      <w:r w:rsidRPr="001A0410">
        <w:rPr>
          <w:rFonts w:ascii="宋体" w:hAnsi="宋体" w:cs="宋体"/>
          <w:kern w:val="0"/>
          <w:sz w:val="24"/>
          <w:szCs w:val="24"/>
        </w:rPr>
        <w:t>作出</w:t>
      </w:r>
      <w:proofErr w:type="gramEnd"/>
      <w:r w:rsidRPr="001A0410">
        <w:rPr>
          <w:rFonts w:ascii="宋体" w:hAnsi="宋体" w:cs="宋体"/>
          <w:kern w:val="0"/>
          <w:sz w:val="24"/>
          <w:szCs w:val="24"/>
        </w:rPr>
        <w:t>答复，并以书面形式通知质疑供应商和其他有关供应商。</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3、其他</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（1）供应商应按照《政府采购质疑和投诉办法》（财政部令第94号）及相关法律法规要求，在法定质疑期内一次性提出针对同一采购程序环节的质疑。</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（2）质疑函范本可在财政部门户网站和中国政府采购网下载。</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（三）投诉</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1、供应商对采购人、采购人的答复不满意，或者采购人、采购人未在规定时间内</w:t>
      </w:r>
      <w:proofErr w:type="gramStart"/>
      <w:r w:rsidRPr="001A0410">
        <w:rPr>
          <w:rFonts w:ascii="宋体" w:hAnsi="宋体" w:cs="宋体"/>
          <w:kern w:val="0"/>
          <w:sz w:val="24"/>
          <w:szCs w:val="24"/>
        </w:rPr>
        <w:t>作出</w:t>
      </w:r>
      <w:proofErr w:type="gramEnd"/>
      <w:r w:rsidRPr="001A0410">
        <w:rPr>
          <w:rFonts w:ascii="宋体" w:hAnsi="宋体" w:cs="宋体"/>
          <w:kern w:val="0"/>
          <w:sz w:val="24"/>
          <w:szCs w:val="24"/>
        </w:rPr>
        <w:t>答复的，可以在答复期满后15个工作日内按照相关法律法规向财政部门提起投诉。</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2、供应商应按照《政府采购质疑和投诉办法》（财政部令第94号）及相关法律法规要求递交投诉书和必要的证明材料。投诉书范本可在财政部门户网站和中国政府采购网下载。</w:t>
      </w:r>
    </w:p>
    <w:p w:rsidR="00955AE6" w:rsidRPr="001A0410" w:rsidRDefault="002A1E96">
      <w:pPr>
        <w:spacing w:line="460" w:lineRule="exact"/>
        <w:ind w:right="12" w:firstLine="480"/>
        <w:rPr>
          <w:rFonts w:ascii="宋体" w:hAnsi="宋体" w:cs="宋体"/>
          <w:kern w:val="0"/>
          <w:sz w:val="24"/>
          <w:szCs w:val="24"/>
        </w:rPr>
      </w:pPr>
      <w:r w:rsidRPr="001A0410">
        <w:rPr>
          <w:rFonts w:ascii="宋体" w:hAnsi="宋体" w:cs="宋体"/>
          <w:kern w:val="0"/>
          <w:sz w:val="24"/>
          <w:szCs w:val="24"/>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rsidR="00955AE6" w:rsidRPr="001A0410" w:rsidRDefault="002A1E96">
      <w:pPr>
        <w:spacing w:line="460" w:lineRule="exact"/>
        <w:ind w:firstLineChars="150" w:firstLine="360"/>
        <w:rPr>
          <w:rFonts w:ascii="宋体" w:hAnsi="宋体" w:cs="宋体"/>
          <w:kern w:val="0"/>
          <w:sz w:val="24"/>
          <w:szCs w:val="24"/>
        </w:rPr>
      </w:pPr>
      <w:r w:rsidRPr="001A0410">
        <w:rPr>
          <w:rFonts w:ascii="宋体" w:hAnsi="宋体" w:cs="宋体"/>
          <w:kern w:val="0"/>
          <w:sz w:val="24"/>
          <w:szCs w:val="24"/>
        </w:rPr>
        <w:t>4、在确定受理投诉后，财政部门自受理投诉之日起30个工作日内（需要检验、检测、鉴定、专家评审以及需要投诉人补正材料的，所需时间不计算在投诉处理期限内）对投诉</w:t>
      </w:r>
      <w:r w:rsidRPr="001A0410">
        <w:rPr>
          <w:rFonts w:ascii="宋体" w:hAnsi="宋体" w:cs="宋体"/>
          <w:kern w:val="0"/>
          <w:sz w:val="24"/>
          <w:szCs w:val="24"/>
        </w:rPr>
        <w:lastRenderedPageBreak/>
        <w:t>事项做出处理决定。</w:t>
      </w:r>
    </w:p>
    <w:p w:rsidR="00955AE6" w:rsidRPr="001A0410" w:rsidRDefault="002A1E96">
      <w:pPr>
        <w:spacing w:line="400" w:lineRule="exact"/>
        <w:ind w:firstLineChars="200" w:firstLine="560"/>
      </w:pPr>
      <w:r w:rsidRPr="001A0410">
        <w:rPr>
          <w:rFonts w:hint="eastAsia"/>
        </w:rPr>
        <w:t xml:space="preserve"> </w:t>
      </w:r>
    </w:p>
    <w:p w:rsidR="00955AE6" w:rsidRPr="001A0410" w:rsidRDefault="002A1E96">
      <w:pPr>
        <w:pStyle w:val="2"/>
        <w:spacing w:line="480" w:lineRule="exact"/>
        <w:ind w:firstLineChars="200" w:firstLine="482"/>
        <w:rPr>
          <w:rFonts w:asciiTheme="minorEastAsia" w:eastAsiaTheme="minorEastAsia" w:hAnsiTheme="minorEastAsia"/>
          <w:sz w:val="24"/>
          <w:szCs w:val="24"/>
        </w:rPr>
      </w:pPr>
      <w:bookmarkStart w:id="67" w:name="_Toc26970851"/>
      <w:r w:rsidRPr="001A0410">
        <w:rPr>
          <w:rFonts w:asciiTheme="minorEastAsia" w:eastAsiaTheme="minorEastAsia" w:hAnsiTheme="minorEastAsia" w:hint="eastAsia"/>
          <w:sz w:val="24"/>
          <w:szCs w:val="24"/>
        </w:rPr>
        <w:t>九、</w:t>
      </w:r>
      <w:bookmarkStart w:id="68" w:name="_Toc102227322"/>
      <w:bookmarkStart w:id="69" w:name="_Toc342913396"/>
      <w:bookmarkStart w:id="70" w:name="_Toc12789059"/>
      <w:bookmarkStart w:id="71" w:name="_Toc11641055"/>
      <w:r w:rsidRPr="001A0410">
        <w:rPr>
          <w:rFonts w:asciiTheme="minorEastAsia" w:eastAsiaTheme="minorEastAsia" w:hAnsiTheme="minorEastAsia" w:hint="eastAsia"/>
          <w:sz w:val="24"/>
          <w:szCs w:val="24"/>
        </w:rPr>
        <w:t>签订</w:t>
      </w:r>
      <w:bookmarkEnd w:id="68"/>
      <w:r w:rsidRPr="001A0410">
        <w:rPr>
          <w:rFonts w:asciiTheme="minorEastAsia" w:eastAsiaTheme="minorEastAsia" w:hAnsiTheme="minorEastAsia" w:hint="eastAsia"/>
          <w:sz w:val="24"/>
          <w:szCs w:val="24"/>
        </w:rPr>
        <w:t>合同</w:t>
      </w:r>
      <w:bookmarkEnd w:id="67"/>
      <w:bookmarkEnd w:id="69"/>
    </w:p>
    <w:p w:rsidR="00955AE6" w:rsidRPr="001A0410" w:rsidRDefault="002A1E96">
      <w:pPr>
        <w:spacing w:line="480" w:lineRule="exact"/>
        <w:ind w:firstLineChars="150" w:firstLine="360"/>
        <w:rPr>
          <w:rFonts w:asciiTheme="minorEastAsia" w:hAnsiTheme="minorEastAsia" w:cs="仿宋"/>
          <w:sz w:val="24"/>
          <w:szCs w:val="24"/>
        </w:rPr>
      </w:pPr>
      <w:r w:rsidRPr="001A0410">
        <w:rPr>
          <w:rFonts w:asciiTheme="minorEastAsia" w:hAnsiTheme="minorEastAsia" w:cs="仿宋" w:hint="eastAsia"/>
          <w:sz w:val="24"/>
          <w:szCs w:val="24"/>
        </w:rPr>
        <w:t>（一）采购人应当自公告发出之日起三十日内，按照询价文件和成交供应商响应文件的约定，与成交供应商签订书面合同。所签订的合同不得对询价文件和供应商的响应文件作实质性修改。</w:t>
      </w:r>
    </w:p>
    <w:p w:rsidR="00955AE6" w:rsidRPr="001A0410" w:rsidRDefault="002A1E96">
      <w:pPr>
        <w:spacing w:line="480" w:lineRule="exact"/>
        <w:ind w:firstLineChars="150" w:firstLine="360"/>
        <w:rPr>
          <w:rFonts w:asciiTheme="minorEastAsia" w:hAnsiTheme="minorEastAsia" w:cs="仿宋"/>
          <w:sz w:val="24"/>
          <w:szCs w:val="24"/>
        </w:rPr>
      </w:pPr>
      <w:r w:rsidRPr="001A0410">
        <w:rPr>
          <w:rFonts w:asciiTheme="minorEastAsia" w:hAnsiTheme="minorEastAsia" w:cs="仿宋" w:hint="eastAsia"/>
          <w:sz w:val="24"/>
          <w:szCs w:val="24"/>
        </w:rPr>
        <w:t>（二）采购人应当自政府采购合同签订之日起2个工作日内，将政府采购合同在重庆市政府采购网上公告，但政府采购合同中涉及国家秘密、商业秘密的内容除外。</w:t>
      </w:r>
    </w:p>
    <w:p w:rsidR="00955AE6" w:rsidRPr="001A0410" w:rsidRDefault="002A1E96">
      <w:pPr>
        <w:spacing w:line="480" w:lineRule="exact"/>
        <w:ind w:firstLineChars="150" w:firstLine="360"/>
        <w:rPr>
          <w:rFonts w:asciiTheme="minorEastAsia" w:hAnsiTheme="minorEastAsia" w:cs="仿宋"/>
          <w:sz w:val="24"/>
          <w:szCs w:val="24"/>
        </w:rPr>
      </w:pPr>
      <w:r w:rsidRPr="001A0410">
        <w:rPr>
          <w:rFonts w:asciiTheme="minorEastAsia" w:hAnsiTheme="minorEastAsia" w:cs="仿宋" w:hint="eastAsia"/>
          <w:sz w:val="24"/>
          <w:szCs w:val="24"/>
        </w:rPr>
        <w:t>（三）询价文件、供应商的响应文件及澄清文件等，均为签订政府采购合同的依据。</w:t>
      </w:r>
    </w:p>
    <w:p w:rsidR="00955AE6" w:rsidRPr="001A0410" w:rsidRDefault="002A1E96">
      <w:pPr>
        <w:spacing w:line="480" w:lineRule="exact"/>
        <w:ind w:firstLineChars="150" w:firstLine="360"/>
        <w:rPr>
          <w:rFonts w:asciiTheme="minorEastAsia" w:hAnsiTheme="minorEastAsia" w:cs="仿宋"/>
          <w:sz w:val="24"/>
          <w:szCs w:val="24"/>
        </w:rPr>
      </w:pPr>
      <w:r w:rsidRPr="001A0410">
        <w:rPr>
          <w:rFonts w:asciiTheme="minorEastAsia" w:hAnsiTheme="minorEastAsia" w:cs="仿宋" w:hint="eastAsia"/>
          <w:sz w:val="24"/>
          <w:szCs w:val="24"/>
        </w:rPr>
        <w:t>（四）合同生效条款由供需双方约定，法律、行政法规规定应当办理批准、登记等手续后生效的合同，依照其规定。</w:t>
      </w:r>
    </w:p>
    <w:p w:rsidR="00955AE6" w:rsidRPr="001A0410" w:rsidRDefault="002A1E96">
      <w:pPr>
        <w:spacing w:line="480" w:lineRule="exact"/>
        <w:ind w:firstLineChars="150" w:firstLine="360"/>
        <w:rPr>
          <w:rFonts w:asciiTheme="minorEastAsia" w:hAnsiTheme="minorEastAsia" w:cs="仿宋"/>
          <w:sz w:val="24"/>
          <w:szCs w:val="24"/>
        </w:rPr>
      </w:pPr>
      <w:r w:rsidRPr="001A0410">
        <w:rPr>
          <w:rFonts w:asciiTheme="minorEastAsia" w:hAnsiTheme="minorEastAsia" w:cs="仿宋" w:hint="eastAsia"/>
          <w:sz w:val="24"/>
          <w:szCs w:val="24"/>
        </w:rPr>
        <w:t>（五）合同原则上应按照《重庆市政府采购合同》签订，相关单位要求适用合同通用格式版本的，应按其要求另行签订其他合同。</w:t>
      </w:r>
    </w:p>
    <w:p w:rsidR="00955AE6" w:rsidRPr="001A0410" w:rsidRDefault="002A1E96">
      <w:pPr>
        <w:spacing w:line="480" w:lineRule="exact"/>
        <w:ind w:firstLineChars="200" w:firstLine="480"/>
        <w:rPr>
          <w:rFonts w:asciiTheme="minorEastAsia" w:hAnsiTheme="minorEastAsia" w:cs="仿宋"/>
          <w:sz w:val="24"/>
        </w:rPr>
      </w:pPr>
      <w:r w:rsidRPr="001A0410">
        <w:rPr>
          <w:rFonts w:asciiTheme="minorEastAsia" w:hAnsiTheme="minorEastAsia" w:cs="仿宋" w:hint="eastAsia"/>
          <w:sz w:val="24"/>
          <w:szCs w:val="24"/>
        </w:rPr>
        <w:t>（六）采购人要求成交供应商提供履约保证金的，应当在询价文件中予以约定。成交供应商履约完毕后，采购人</w:t>
      </w:r>
      <w:r w:rsidRPr="001A0410">
        <w:rPr>
          <w:rFonts w:asciiTheme="minorEastAsia" w:hAnsiTheme="minorEastAsia" w:cs="仿宋" w:hint="eastAsia"/>
          <w:sz w:val="24"/>
        </w:rPr>
        <w:t>应按询价文件及合同的约定无息退还其履约保证金。</w:t>
      </w:r>
    </w:p>
    <w:p w:rsidR="00955AE6" w:rsidRPr="001A0410" w:rsidRDefault="002A1E96">
      <w:pPr>
        <w:pStyle w:val="2"/>
        <w:spacing w:line="480" w:lineRule="exact"/>
        <w:ind w:firstLineChars="200" w:firstLine="482"/>
        <w:rPr>
          <w:rFonts w:asciiTheme="minorEastAsia" w:eastAsiaTheme="minorEastAsia" w:hAnsiTheme="minorEastAsia"/>
          <w:sz w:val="24"/>
          <w:szCs w:val="24"/>
        </w:rPr>
      </w:pPr>
      <w:bookmarkStart w:id="72" w:name="_Toc26970852"/>
      <w:r w:rsidRPr="001A0410">
        <w:rPr>
          <w:rFonts w:asciiTheme="minorEastAsia" w:eastAsiaTheme="minorEastAsia" w:hAnsiTheme="minorEastAsia" w:hint="eastAsia"/>
          <w:sz w:val="24"/>
          <w:szCs w:val="24"/>
        </w:rPr>
        <w:t>十、</w:t>
      </w:r>
      <w:bookmarkStart w:id="73" w:name="_Toc14780"/>
      <w:r w:rsidRPr="001A0410">
        <w:rPr>
          <w:rFonts w:asciiTheme="minorEastAsia" w:eastAsiaTheme="minorEastAsia" w:hAnsiTheme="minorEastAsia" w:hint="eastAsia"/>
          <w:sz w:val="24"/>
          <w:szCs w:val="24"/>
        </w:rPr>
        <w:t>政府采购信用融资</w:t>
      </w:r>
      <w:bookmarkEnd w:id="72"/>
      <w:bookmarkEnd w:id="73"/>
    </w:p>
    <w:p w:rsidR="00955AE6" w:rsidRPr="001A0410" w:rsidRDefault="002A1E96">
      <w:pPr>
        <w:spacing w:line="48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供应商参与重庆市政府采购活动，成为成交供应商，并与采购人签订政府采购合同后，可按照重庆市政府采购支持中小企业信用融资办法的规定，</w:t>
      </w:r>
      <w:proofErr w:type="gramStart"/>
      <w:r w:rsidRPr="001A0410">
        <w:rPr>
          <w:rFonts w:asciiTheme="minorEastAsia" w:hAnsiTheme="minorEastAsia" w:cs="仿宋" w:hint="eastAsia"/>
          <w:sz w:val="24"/>
          <w:szCs w:val="24"/>
        </w:rPr>
        <w:t>向开展</w:t>
      </w:r>
      <w:proofErr w:type="gramEnd"/>
      <w:r w:rsidRPr="001A0410">
        <w:rPr>
          <w:rFonts w:asciiTheme="minorEastAsia" w:hAnsiTheme="minorEastAsia" w:cs="仿宋" w:hint="eastAsia"/>
          <w:sz w:val="24"/>
          <w:szCs w:val="24"/>
        </w:rPr>
        <w:t>政府采购信用融资业务的银行申请贷款。具体内容详见重庆市政府采购网“信用融资”信息专栏。</w:t>
      </w:r>
    </w:p>
    <w:p w:rsidR="00955AE6" w:rsidRPr="001A0410" w:rsidRDefault="002A1E96">
      <w:pPr>
        <w:pStyle w:val="2"/>
        <w:spacing w:line="480" w:lineRule="exact"/>
        <w:jc w:val="center"/>
        <w:rPr>
          <w:rFonts w:asciiTheme="minorEastAsia" w:eastAsiaTheme="minorEastAsia" w:hAnsiTheme="minorEastAsia" w:cs="仿宋"/>
          <w:sz w:val="36"/>
          <w:szCs w:val="30"/>
        </w:rPr>
      </w:pPr>
      <w:r w:rsidRPr="001A0410">
        <w:rPr>
          <w:rFonts w:asciiTheme="minorEastAsia" w:eastAsiaTheme="minorEastAsia" w:hAnsiTheme="minorEastAsia" w:cs="仿宋" w:hint="eastAsia"/>
          <w:sz w:val="36"/>
          <w:szCs w:val="30"/>
        </w:rPr>
        <w:br w:type="page"/>
      </w:r>
      <w:bookmarkStart w:id="74" w:name="_Toc26970853"/>
      <w:r w:rsidRPr="001A0410">
        <w:rPr>
          <w:rFonts w:asciiTheme="minorEastAsia" w:eastAsiaTheme="minorEastAsia" w:hAnsiTheme="minorEastAsia" w:cs="仿宋" w:hint="eastAsia"/>
          <w:sz w:val="36"/>
          <w:szCs w:val="30"/>
        </w:rPr>
        <w:lastRenderedPageBreak/>
        <w:t xml:space="preserve">第六篇  </w:t>
      </w:r>
      <w:bookmarkEnd w:id="70"/>
      <w:bookmarkEnd w:id="71"/>
      <w:r w:rsidRPr="001A0410">
        <w:rPr>
          <w:rFonts w:asciiTheme="minorEastAsia" w:eastAsiaTheme="minorEastAsia" w:hAnsiTheme="minorEastAsia" w:cs="仿宋" w:hint="eastAsia"/>
          <w:sz w:val="36"/>
          <w:szCs w:val="30"/>
        </w:rPr>
        <w:t>政府采购合同</w:t>
      </w:r>
      <w:bookmarkEnd w:id="74"/>
    </w:p>
    <w:p w:rsidR="00955AE6" w:rsidRPr="001A0410" w:rsidRDefault="00955AE6">
      <w:pPr>
        <w:rPr>
          <w:rFonts w:asciiTheme="minorEastAsia" w:hAnsiTheme="minorEastAsia" w:cs="仿宋"/>
          <w:sz w:val="24"/>
        </w:rPr>
      </w:pPr>
    </w:p>
    <w:p w:rsidR="00955AE6" w:rsidRPr="001A0410" w:rsidRDefault="00955AE6">
      <w:pPr>
        <w:tabs>
          <w:tab w:val="left" w:pos="9000"/>
        </w:tabs>
        <w:spacing w:line="276" w:lineRule="auto"/>
        <w:jc w:val="center"/>
        <w:rPr>
          <w:rFonts w:asciiTheme="minorEastAsia" w:hAnsiTheme="minorEastAsia" w:cs="仿宋"/>
          <w:sz w:val="21"/>
          <w:szCs w:val="21"/>
        </w:rPr>
      </w:pPr>
    </w:p>
    <w:p w:rsidR="00955AE6" w:rsidRPr="001A0410" w:rsidRDefault="002A1E96">
      <w:pPr>
        <w:spacing w:line="500" w:lineRule="exact"/>
        <w:jc w:val="center"/>
        <w:rPr>
          <w:rFonts w:asciiTheme="minorEastAsia" w:hAnsiTheme="minorEastAsia"/>
          <w:b/>
          <w:sz w:val="44"/>
        </w:rPr>
      </w:pPr>
      <w:r w:rsidRPr="001A0410">
        <w:rPr>
          <w:rFonts w:asciiTheme="minorEastAsia" w:hAnsiTheme="minorEastAsia" w:hint="eastAsia"/>
          <w:b/>
          <w:sz w:val="44"/>
        </w:rPr>
        <w:t>重庆市政府采购合同</w:t>
      </w:r>
    </w:p>
    <w:p w:rsidR="00955AE6" w:rsidRPr="001A0410" w:rsidRDefault="002A1E96">
      <w:pPr>
        <w:spacing w:line="500" w:lineRule="exact"/>
        <w:jc w:val="center"/>
        <w:rPr>
          <w:rFonts w:asciiTheme="minorEastAsia" w:hAnsiTheme="minorEastAsia"/>
        </w:rPr>
      </w:pPr>
      <w:r w:rsidRPr="001A0410">
        <w:rPr>
          <w:rFonts w:asciiTheme="minorEastAsia" w:hAnsiTheme="minorEastAsia" w:hint="eastAsia"/>
        </w:rPr>
        <w:t>（项目号：     ）</w:t>
      </w:r>
    </w:p>
    <w:p w:rsidR="00955AE6" w:rsidRPr="001A0410" w:rsidRDefault="002A1E96">
      <w:pPr>
        <w:spacing w:line="500" w:lineRule="exact"/>
        <w:rPr>
          <w:rFonts w:asciiTheme="minorEastAsia" w:hAnsiTheme="minorEastAsia"/>
          <w:sz w:val="24"/>
        </w:rPr>
      </w:pPr>
      <w:r w:rsidRPr="001A0410">
        <w:rPr>
          <w:rFonts w:asciiTheme="minorEastAsia" w:hAnsiTheme="minorEastAsia" w:hint="eastAsia"/>
          <w:sz w:val="24"/>
        </w:rPr>
        <w:t>甲方（需方）：___________________________      计价单位：____________</w:t>
      </w:r>
    </w:p>
    <w:p w:rsidR="00955AE6" w:rsidRPr="001A0410" w:rsidRDefault="002A1E96">
      <w:pPr>
        <w:spacing w:line="500" w:lineRule="exact"/>
        <w:rPr>
          <w:rFonts w:asciiTheme="minorEastAsia" w:hAnsiTheme="minorEastAsia"/>
          <w:sz w:val="24"/>
        </w:rPr>
      </w:pPr>
      <w:r w:rsidRPr="001A0410">
        <w:rPr>
          <w:rFonts w:asciiTheme="minorEastAsia" w:hAnsiTheme="minorEastAsia" w:hint="eastAsia"/>
          <w:sz w:val="24"/>
        </w:rPr>
        <w:t>乙方（供方）：___________________________      计量单位：_____________</w:t>
      </w:r>
    </w:p>
    <w:p w:rsidR="00955AE6" w:rsidRPr="001A0410" w:rsidRDefault="00955AE6">
      <w:pPr>
        <w:spacing w:line="500" w:lineRule="exact"/>
        <w:rPr>
          <w:rFonts w:asciiTheme="minorEastAsia" w:hAnsiTheme="minorEastAsia"/>
          <w:sz w:val="24"/>
        </w:rPr>
      </w:pPr>
    </w:p>
    <w:p w:rsidR="00955AE6" w:rsidRPr="001A0410" w:rsidRDefault="002A1E96">
      <w:pPr>
        <w:spacing w:line="500" w:lineRule="exact"/>
        <w:rPr>
          <w:rFonts w:asciiTheme="minorEastAsia" w:hAnsiTheme="minorEastAsia"/>
          <w:sz w:val="24"/>
        </w:rPr>
      </w:pPr>
      <w:r w:rsidRPr="001A0410">
        <w:rPr>
          <w:rFonts w:asciiTheme="minorEastAsia" w:hAnsiTheme="minorEastAsia" w:hint="eastAsia"/>
          <w:sz w:val="24"/>
        </w:rPr>
        <w:t>经双方协商一致，达成以下购销合同：</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71"/>
        <w:gridCol w:w="984"/>
        <w:gridCol w:w="589"/>
        <w:gridCol w:w="709"/>
        <w:gridCol w:w="1134"/>
        <w:gridCol w:w="1559"/>
        <w:gridCol w:w="1567"/>
        <w:gridCol w:w="15"/>
      </w:tblGrid>
      <w:tr w:rsidR="00955AE6" w:rsidRPr="001A0410">
        <w:trPr>
          <w:gridAfter w:val="1"/>
          <w:wAfter w:w="15" w:type="dxa"/>
          <w:trHeight w:val="629"/>
        </w:trPr>
        <w:tc>
          <w:tcPr>
            <w:tcW w:w="3071" w:type="dxa"/>
            <w:vAlign w:val="center"/>
          </w:tcPr>
          <w:p w:rsidR="00955AE6" w:rsidRPr="001A0410" w:rsidRDefault="002A1E96">
            <w:pPr>
              <w:spacing w:line="240" w:lineRule="atLeast"/>
              <w:jc w:val="center"/>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项目名称</w:t>
            </w:r>
          </w:p>
        </w:tc>
        <w:tc>
          <w:tcPr>
            <w:tcW w:w="984" w:type="dxa"/>
            <w:vAlign w:val="center"/>
          </w:tcPr>
          <w:p w:rsidR="00955AE6" w:rsidRPr="001A0410" w:rsidRDefault="002A1E96">
            <w:pPr>
              <w:spacing w:line="240" w:lineRule="atLeast"/>
              <w:jc w:val="center"/>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数量</w:t>
            </w:r>
          </w:p>
        </w:tc>
        <w:tc>
          <w:tcPr>
            <w:tcW w:w="1298" w:type="dxa"/>
            <w:gridSpan w:val="2"/>
            <w:vAlign w:val="center"/>
          </w:tcPr>
          <w:p w:rsidR="00955AE6" w:rsidRPr="001A0410" w:rsidRDefault="002A1E96">
            <w:pPr>
              <w:spacing w:line="240" w:lineRule="atLeast"/>
              <w:jc w:val="center"/>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综合单价</w:t>
            </w:r>
          </w:p>
        </w:tc>
        <w:tc>
          <w:tcPr>
            <w:tcW w:w="1134" w:type="dxa"/>
            <w:vAlign w:val="center"/>
          </w:tcPr>
          <w:p w:rsidR="00955AE6" w:rsidRPr="001A0410" w:rsidRDefault="002A1E96">
            <w:pPr>
              <w:spacing w:line="240" w:lineRule="atLeast"/>
              <w:jc w:val="center"/>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总价</w:t>
            </w:r>
          </w:p>
        </w:tc>
        <w:tc>
          <w:tcPr>
            <w:tcW w:w="1559" w:type="dxa"/>
            <w:vAlign w:val="center"/>
          </w:tcPr>
          <w:p w:rsidR="00955AE6" w:rsidRPr="001A0410" w:rsidRDefault="002A1E96">
            <w:pPr>
              <w:spacing w:line="240" w:lineRule="atLeast"/>
              <w:jc w:val="center"/>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服务时间</w:t>
            </w:r>
          </w:p>
        </w:tc>
        <w:tc>
          <w:tcPr>
            <w:tcW w:w="1567" w:type="dxa"/>
            <w:vAlign w:val="center"/>
          </w:tcPr>
          <w:p w:rsidR="00955AE6" w:rsidRPr="001A0410" w:rsidRDefault="002A1E96">
            <w:pPr>
              <w:spacing w:line="240" w:lineRule="atLeast"/>
              <w:jc w:val="center"/>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服务地点</w:t>
            </w:r>
          </w:p>
        </w:tc>
      </w:tr>
      <w:tr w:rsidR="00955AE6" w:rsidRPr="001A0410">
        <w:trPr>
          <w:gridAfter w:val="1"/>
          <w:wAfter w:w="15" w:type="dxa"/>
          <w:trHeight w:val="565"/>
        </w:trPr>
        <w:tc>
          <w:tcPr>
            <w:tcW w:w="3071"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984"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298" w:type="dxa"/>
            <w:gridSpan w:val="2"/>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134"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559"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567"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r>
      <w:tr w:rsidR="00955AE6" w:rsidRPr="001A0410">
        <w:trPr>
          <w:gridAfter w:val="1"/>
          <w:wAfter w:w="15" w:type="dxa"/>
          <w:trHeight w:val="558"/>
        </w:trPr>
        <w:tc>
          <w:tcPr>
            <w:tcW w:w="3071"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984"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298" w:type="dxa"/>
            <w:gridSpan w:val="2"/>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134"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559"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c>
          <w:tcPr>
            <w:tcW w:w="1567" w:type="dxa"/>
            <w:vAlign w:val="center"/>
          </w:tcPr>
          <w:p w:rsidR="00955AE6" w:rsidRPr="001A0410" w:rsidRDefault="00955AE6">
            <w:pPr>
              <w:spacing w:line="240" w:lineRule="atLeast"/>
              <w:jc w:val="center"/>
              <w:rPr>
                <w:rFonts w:asciiTheme="majorEastAsia" w:eastAsiaTheme="majorEastAsia" w:hAnsiTheme="majorEastAsia"/>
                <w:sz w:val="21"/>
                <w:szCs w:val="21"/>
              </w:rPr>
            </w:pPr>
          </w:p>
        </w:tc>
      </w:tr>
      <w:tr w:rsidR="00955AE6" w:rsidRPr="001A0410">
        <w:trPr>
          <w:gridAfter w:val="1"/>
          <w:wAfter w:w="15" w:type="dxa"/>
          <w:trHeight w:val="555"/>
        </w:trPr>
        <w:tc>
          <w:tcPr>
            <w:tcW w:w="9613" w:type="dxa"/>
            <w:gridSpan w:val="7"/>
            <w:vAlign w:val="center"/>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合计人民币（小写）：</w:t>
            </w:r>
          </w:p>
        </w:tc>
      </w:tr>
      <w:tr w:rsidR="00955AE6" w:rsidRPr="001A0410">
        <w:trPr>
          <w:gridAfter w:val="1"/>
          <w:wAfter w:w="15" w:type="dxa"/>
          <w:trHeight w:val="549"/>
        </w:trPr>
        <w:tc>
          <w:tcPr>
            <w:tcW w:w="9613" w:type="dxa"/>
            <w:gridSpan w:val="7"/>
            <w:vAlign w:val="center"/>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合计人民币（大写）：</w:t>
            </w:r>
          </w:p>
        </w:tc>
      </w:tr>
      <w:tr w:rsidR="00955AE6" w:rsidRPr="001A0410">
        <w:trPr>
          <w:gridAfter w:val="1"/>
          <w:wAfter w:w="15" w:type="dxa"/>
          <w:trHeight w:val="1691"/>
        </w:trPr>
        <w:tc>
          <w:tcPr>
            <w:tcW w:w="9613" w:type="dxa"/>
            <w:gridSpan w:val="7"/>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一、服务要求</w:t>
            </w:r>
          </w:p>
        </w:tc>
      </w:tr>
      <w:tr w:rsidR="00955AE6" w:rsidRPr="001A0410">
        <w:trPr>
          <w:trHeight w:val="1980"/>
        </w:trPr>
        <w:tc>
          <w:tcPr>
            <w:tcW w:w="9628" w:type="dxa"/>
            <w:gridSpan w:val="8"/>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二、考核方式</w:t>
            </w:r>
          </w:p>
        </w:tc>
      </w:tr>
      <w:tr w:rsidR="00955AE6" w:rsidRPr="001A0410">
        <w:trPr>
          <w:trHeight w:val="1683"/>
        </w:trPr>
        <w:tc>
          <w:tcPr>
            <w:tcW w:w="9628" w:type="dxa"/>
            <w:gridSpan w:val="8"/>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三、付款方式：</w:t>
            </w:r>
          </w:p>
          <w:p w:rsidR="00955AE6" w:rsidRPr="001A0410" w:rsidRDefault="00955AE6">
            <w:pPr>
              <w:pStyle w:val="a7"/>
              <w:spacing w:line="240" w:lineRule="atLeast"/>
              <w:rPr>
                <w:rFonts w:asciiTheme="majorEastAsia" w:eastAsiaTheme="majorEastAsia" w:hAnsiTheme="majorEastAsia"/>
                <w:sz w:val="21"/>
                <w:szCs w:val="21"/>
              </w:rPr>
            </w:pPr>
          </w:p>
        </w:tc>
      </w:tr>
      <w:tr w:rsidR="00955AE6" w:rsidRPr="001A0410">
        <w:trPr>
          <w:trHeight w:val="1413"/>
        </w:trPr>
        <w:tc>
          <w:tcPr>
            <w:tcW w:w="9628" w:type="dxa"/>
            <w:gridSpan w:val="8"/>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四、违约责任：</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按《合同法》、《政府采购法》执行，或按双方约定。</w:t>
            </w:r>
          </w:p>
        </w:tc>
      </w:tr>
      <w:tr w:rsidR="00955AE6" w:rsidRPr="001A0410">
        <w:trPr>
          <w:trHeight w:val="1878"/>
        </w:trPr>
        <w:tc>
          <w:tcPr>
            <w:tcW w:w="9628" w:type="dxa"/>
            <w:gridSpan w:val="8"/>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lastRenderedPageBreak/>
              <w:t>五、其他约定事项：</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1.采购文件及其补遗文件、响应文件和承诺是本合同不可分割的部分。</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2.本合同如发生争议由双方协商解决，协商不成向需方所在人民法院提请诉讼。</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3.本合同一式__份， 需方__份，供方__份，具同等法律效力。</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4.其他：</w:t>
            </w:r>
          </w:p>
        </w:tc>
      </w:tr>
      <w:tr w:rsidR="00955AE6" w:rsidRPr="001A0410">
        <w:trPr>
          <w:trHeight w:val="2825"/>
        </w:trPr>
        <w:tc>
          <w:tcPr>
            <w:tcW w:w="4644" w:type="dxa"/>
            <w:gridSpan w:val="3"/>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需方：</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地址：</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联系电话：</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授权代表：</w:t>
            </w:r>
          </w:p>
        </w:tc>
        <w:tc>
          <w:tcPr>
            <w:tcW w:w="4984" w:type="dxa"/>
            <w:gridSpan w:val="5"/>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供方：</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地址：</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电话：</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传真：</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开户银行：</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账号：</w:t>
            </w:r>
          </w:p>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授权代表：</w:t>
            </w:r>
          </w:p>
          <w:p w:rsidR="00955AE6" w:rsidRPr="001A0410" w:rsidRDefault="002A1E96">
            <w:pPr>
              <w:widowControl/>
              <w:spacing w:line="240" w:lineRule="atLeast"/>
              <w:jc w:val="lef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（本栏请用计算机打印以便于准确付款）</w:t>
            </w:r>
          </w:p>
        </w:tc>
      </w:tr>
      <w:tr w:rsidR="00955AE6" w:rsidRPr="001A0410">
        <w:trPr>
          <w:trHeight w:val="994"/>
        </w:trPr>
        <w:tc>
          <w:tcPr>
            <w:tcW w:w="9628" w:type="dxa"/>
            <w:gridSpan w:val="8"/>
          </w:tcPr>
          <w:p w:rsidR="00955AE6" w:rsidRPr="001A0410" w:rsidRDefault="002A1E96">
            <w:pPr>
              <w:spacing w:line="240" w:lineRule="atLeast"/>
              <w:rPr>
                <w:rFonts w:asciiTheme="majorEastAsia" w:eastAsiaTheme="majorEastAsia" w:hAnsiTheme="majorEastAsia"/>
                <w:sz w:val="21"/>
                <w:szCs w:val="21"/>
              </w:rPr>
            </w:pPr>
            <w:r w:rsidRPr="001A0410">
              <w:rPr>
                <w:rFonts w:asciiTheme="majorEastAsia" w:eastAsiaTheme="majorEastAsia" w:hAnsiTheme="majorEastAsia" w:hint="eastAsia"/>
                <w:sz w:val="21"/>
                <w:szCs w:val="21"/>
              </w:rPr>
              <w:t>备注：</w:t>
            </w:r>
          </w:p>
        </w:tc>
      </w:tr>
    </w:tbl>
    <w:p w:rsidR="00955AE6" w:rsidRPr="001A0410" w:rsidRDefault="002A1E96">
      <w:pPr>
        <w:spacing w:line="500" w:lineRule="exact"/>
        <w:ind w:firstLineChars="200" w:firstLine="480"/>
        <w:rPr>
          <w:rFonts w:asciiTheme="minorEastAsia" w:hAnsiTheme="minorEastAsia"/>
          <w:sz w:val="24"/>
        </w:rPr>
      </w:pPr>
      <w:r w:rsidRPr="001A0410">
        <w:rPr>
          <w:rFonts w:asciiTheme="minorEastAsia" w:hAnsiTheme="minorEastAsia" w:hint="eastAsia"/>
          <w:sz w:val="24"/>
        </w:rPr>
        <w:t>签约时间：           年   月   日      签约地点：</w:t>
      </w:r>
    </w:p>
    <w:p w:rsidR="00955AE6" w:rsidRPr="001A0410" w:rsidRDefault="00955AE6">
      <w:pPr>
        <w:spacing w:line="500" w:lineRule="exact"/>
        <w:ind w:firstLineChars="200" w:firstLine="560"/>
        <w:rPr>
          <w:rFonts w:asciiTheme="minorEastAsia" w:hAnsiTheme="minorEastAsia"/>
        </w:rPr>
        <w:sectPr w:rsidR="00955AE6" w:rsidRPr="001A0410">
          <w:headerReference w:type="default" r:id="rId14"/>
          <w:pgSz w:w="11907" w:h="16840"/>
          <w:pgMar w:top="1134" w:right="1191" w:bottom="1134" w:left="1304" w:header="964" w:footer="992" w:gutter="0"/>
          <w:pgNumType w:fmt="numberInDash"/>
          <w:cols w:space="720"/>
          <w:docGrid w:linePitch="312"/>
        </w:sectPr>
      </w:pPr>
    </w:p>
    <w:p w:rsidR="00955AE6" w:rsidRPr="001A0410" w:rsidRDefault="002A1E96">
      <w:pPr>
        <w:pStyle w:val="2"/>
        <w:spacing w:line="360" w:lineRule="auto"/>
        <w:jc w:val="center"/>
        <w:rPr>
          <w:rFonts w:asciiTheme="minorEastAsia" w:eastAsiaTheme="minorEastAsia" w:hAnsiTheme="minorEastAsia" w:cs="仿宋"/>
          <w:sz w:val="36"/>
          <w:szCs w:val="30"/>
        </w:rPr>
      </w:pPr>
      <w:bookmarkStart w:id="75" w:name="_Hlt41879464"/>
      <w:bookmarkStart w:id="76" w:name="_Toc12789072"/>
      <w:bookmarkStart w:id="77" w:name="_Toc26970854"/>
      <w:bookmarkEnd w:id="75"/>
      <w:r w:rsidRPr="001A0410">
        <w:rPr>
          <w:rFonts w:asciiTheme="minorEastAsia" w:eastAsiaTheme="minorEastAsia" w:hAnsiTheme="minorEastAsia" w:cs="仿宋" w:hint="eastAsia"/>
          <w:sz w:val="36"/>
          <w:szCs w:val="30"/>
        </w:rPr>
        <w:lastRenderedPageBreak/>
        <w:t xml:space="preserve">第七篇  </w:t>
      </w:r>
      <w:bookmarkEnd w:id="76"/>
      <w:r w:rsidRPr="001A0410">
        <w:rPr>
          <w:rFonts w:asciiTheme="minorEastAsia" w:eastAsiaTheme="minorEastAsia" w:hAnsiTheme="minorEastAsia" w:cs="仿宋" w:hint="eastAsia"/>
          <w:sz w:val="36"/>
          <w:szCs w:val="30"/>
        </w:rPr>
        <w:t>响应文件编制要求</w:t>
      </w:r>
      <w:bookmarkEnd w:id="77"/>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一、经济部分</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（一）询价报价函</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（二）明细报价表</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二、技术部分</w:t>
      </w:r>
    </w:p>
    <w:p w:rsidR="00955AE6" w:rsidRPr="001A0410" w:rsidRDefault="002A1E96">
      <w:pPr>
        <w:snapToGrid w:val="0"/>
        <w:spacing w:line="44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技术方案（施工组织设计）</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三、商务部分</w:t>
      </w:r>
    </w:p>
    <w:p w:rsidR="00955AE6" w:rsidRPr="001A0410" w:rsidRDefault="002A1E96">
      <w:pPr>
        <w:spacing w:line="440" w:lineRule="exact"/>
        <w:ind w:firstLineChars="200" w:firstLine="480"/>
        <w:rPr>
          <w:rFonts w:asciiTheme="minorEastAsia" w:hAnsiTheme="minorEastAsia" w:cs="仿宋"/>
          <w:sz w:val="24"/>
          <w:szCs w:val="24"/>
        </w:rPr>
      </w:pPr>
      <w:r w:rsidRPr="001A0410">
        <w:rPr>
          <w:rFonts w:asciiTheme="minorEastAsia" w:hAnsiTheme="minorEastAsia" w:cs="仿宋" w:hint="eastAsia"/>
          <w:sz w:val="24"/>
          <w:szCs w:val="24"/>
        </w:rPr>
        <w:t>（一）</w:t>
      </w:r>
      <w:r w:rsidRPr="001A0410">
        <w:rPr>
          <w:rFonts w:asciiTheme="minorEastAsia" w:hAnsiTheme="minorEastAsia" w:hint="eastAsia"/>
          <w:sz w:val="24"/>
          <w:szCs w:val="24"/>
        </w:rPr>
        <w:t>商务响应偏离表</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（二）其它优惠承诺</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四、资格条件及其他</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（一）营业执照（副本）或事业单位法人证书（副本）复印件</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（二）组织机构代码证复印件</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（三）法定代表人身份证明书（格式）</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（四）法定代表人授权委托书（格式）</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（五）上一年度财务状况报告（表）复印件，本年度新成立的公司提供提交响应文件截止时间前一个月的财务状况报告（表）复印件</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（六）书面声明（格式）</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（七）税务登记证（副本）复印件和社会保险缴纳证明材料</w:t>
      </w:r>
    </w:p>
    <w:p w:rsidR="00955AE6" w:rsidRPr="001A0410" w:rsidRDefault="002A1E96">
      <w:pPr>
        <w:snapToGrid w:val="0"/>
        <w:spacing w:line="40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（八）特定资格条件证书或证明文件</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说明：供应商按“多证合一”登记制度办理营业执照的，组织机构代码证和税务登记证以供应商所提供的法人营业执照（副本）复印件为准</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五、其他应提供的资料</w:t>
      </w:r>
    </w:p>
    <w:p w:rsidR="00955AE6" w:rsidRPr="001A0410" w:rsidRDefault="002A1E96">
      <w:pPr>
        <w:spacing w:line="440" w:lineRule="exact"/>
        <w:ind w:firstLineChars="200" w:firstLine="480"/>
        <w:rPr>
          <w:rFonts w:asciiTheme="minorEastAsia" w:hAnsiTheme="minorEastAsia"/>
          <w:b/>
          <w:sz w:val="24"/>
          <w:szCs w:val="24"/>
        </w:rPr>
      </w:pPr>
      <w:r w:rsidRPr="001A0410">
        <w:rPr>
          <w:rFonts w:asciiTheme="minorEastAsia" w:hAnsiTheme="minorEastAsia" w:hint="eastAsia"/>
          <w:sz w:val="24"/>
          <w:szCs w:val="24"/>
        </w:rPr>
        <w:t>（一</w:t>
      </w:r>
      <w:r w:rsidR="00955AE6" w:rsidRPr="001A0410">
        <w:rPr>
          <w:rFonts w:asciiTheme="minorEastAsia" w:hAnsiTheme="minorEastAsia" w:hint="eastAsia"/>
          <w:sz w:val="24"/>
          <w:szCs w:val="24"/>
        </w:rPr>
        <w:t>）供应</w:t>
      </w:r>
      <w:proofErr w:type="gramStart"/>
      <w:r w:rsidR="00955AE6" w:rsidRPr="001A0410">
        <w:rPr>
          <w:rFonts w:asciiTheme="minorEastAsia" w:hAnsiTheme="minorEastAsia" w:hint="eastAsia"/>
          <w:sz w:val="24"/>
          <w:szCs w:val="24"/>
        </w:rPr>
        <w:t>商小微企业</w:t>
      </w:r>
      <w:proofErr w:type="gramEnd"/>
      <w:r w:rsidR="00955AE6" w:rsidRPr="001A0410">
        <w:rPr>
          <w:rFonts w:asciiTheme="minorEastAsia" w:hAnsiTheme="minorEastAsia" w:hint="eastAsia"/>
          <w:sz w:val="24"/>
          <w:szCs w:val="24"/>
        </w:rPr>
        <w:t>证明文件等</w:t>
      </w:r>
      <w:r w:rsidR="00955AE6" w:rsidRPr="001A0410">
        <w:rPr>
          <w:rFonts w:asciiTheme="minorEastAsia" w:hAnsiTheme="minorEastAsia" w:hint="eastAsia"/>
          <w:b/>
          <w:sz w:val="24"/>
          <w:szCs w:val="24"/>
        </w:rPr>
        <w:t>（</w:t>
      </w:r>
      <w:proofErr w:type="gramStart"/>
      <w:r w:rsidR="00955AE6" w:rsidRPr="001A0410">
        <w:rPr>
          <w:rFonts w:asciiTheme="minorEastAsia" w:hAnsiTheme="minorEastAsia" w:hint="eastAsia"/>
          <w:b/>
          <w:sz w:val="24"/>
          <w:szCs w:val="24"/>
        </w:rPr>
        <w:t>供应商非此类</w:t>
      </w:r>
      <w:proofErr w:type="gramEnd"/>
      <w:r w:rsidR="00955AE6" w:rsidRPr="001A0410">
        <w:rPr>
          <w:rFonts w:asciiTheme="minorEastAsia" w:hAnsiTheme="minorEastAsia" w:hint="eastAsia"/>
          <w:b/>
          <w:sz w:val="24"/>
          <w:szCs w:val="24"/>
        </w:rPr>
        <w:t>企业的，可以不提供）</w:t>
      </w:r>
    </w:p>
    <w:p w:rsidR="00955AE6" w:rsidRPr="001A0410" w:rsidRDefault="00955AE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（二）联合体共同联合协议（如果有）</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（三）其他资料</w:t>
      </w:r>
    </w:p>
    <w:p w:rsidR="00955AE6" w:rsidRPr="001A0410" w:rsidRDefault="002A1E96">
      <w:pPr>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1、其他与项目有关的资料</w:t>
      </w:r>
    </w:p>
    <w:p w:rsidR="00955AE6" w:rsidRPr="001A0410" w:rsidRDefault="00955AE6">
      <w:pPr>
        <w:snapToGrid w:val="0"/>
        <w:spacing w:line="360" w:lineRule="auto"/>
        <w:rPr>
          <w:rFonts w:asciiTheme="minorEastAsia" w:hAnsiTheme="minorEastAsia"/>
          <w:sz w:val="24"/>
          <w:szCs w:val="24"/>
          <w:bdr w:val="single" w:sz="4" w:space="0" w:color="auto"/>
        </w:rPr>
        <w:sectPr w:rsidR="00955AE6" w:rsidRPr="001A0410">
          <w:pgSz w:w="11907" w:h="16840"/>
          <w:pgMar w:top="1134" w:right="1191" w:bottom="1134" w:left="1304" w:header="851" w:footer="992" w:gutter="0"/>
          <w:pgNumType w:fmt="numberInDash"/>
          <w:cols w:space="720"/>
          <w:docGrid w:linePitch="380" w:charSpace="-5735"/>
        </w:sectPr>
      </w:pPr>
    </w:p>
    <w:p w:rsidR="00955AE6" w:rsidRPr="001A0410" w:rsidRDefault="002A1E96">
      <w:pPr>
        <w:pStyle w:val="2"/>
        <w:spacing w:line="480" w:lineRule="exact"/>
        <w:ind w:firstLine="482"/>
      </w:pPr>
      <w:bookmarkStart w:id="78" w:name="_Toc26970855"/>
      <w:r w:rsidRPr="001A0410">
        <w:rPr>
          <w:rFonts w:asciiTheme="minorEastAsia" w:eastAsiaTheme="minorEastAsia" w:hAnsiTheme="minorEastAsia" w:hint="eastAsia"/>
          <w:b w:val="0"/>
          <w:sz w:val="24"/>
          <w:szCs w:val="24"/>
        </w:rPr>
        <w:lastRenderedPageBreak/>
        <w:t>一、</w:t>
      </w:r>
      <w:r w:rsidRPr="001A0410">
        <w:rPr>
          <w:rFonts w:asciiTheme="minorEastAsia" w:eastAsiaTheme="minorEastAsia" w:hAnsiTheme="minorEastAsia" w:hint="eastAsia"/>
          <w:sz w:val="24"/>
          <w:szCs w:val="24"/>
        </w:rPr>
        <w:t>经济部分</w:t>
      </w:r>
      <w:bookmarkEnd w:id="78"/>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（一）询价报价函</w:t>
      </w:r>
    </w:p>
    <w:p w:rsidR="00955AE6" w:rsidRPr="001A0410" w:rsidRDefault="002A1E96">
      <w:pPr>
        <w:tabs>
          <w:tab w:val="left" w:pos="6300"/>
        </w:tabs>
        <w:snapToGrid w:val="0"/>
        <w:spacing w:line="520" w:lineRule="exact"/>
        <w:jc w:val="center"/>
        <w:outlineLvl w:val="0"/>
        <w:rPr>
          <w:rFonts w:asciiTheme="minorEastAsia" w:hAnsiTheme="minorEastAsia"/>
          <w:b/>
          <w:szCs w:val="28"/>
        </w:rPr>
      </w:pPr>
      <w:r w:rsidRPr="001A0410">
        <w:rPr>
          <w:rFonts w:asciiTheme="minorEastAsia" w:hAnsiTheme="minorEastAsia" w:hint="eastAsia"/>
          <w:b/>
          <w:szCs w:val="28"/>
        </w:rPr>
        <w:t>询价报价函</w:t>
      </w:r>
    </w:p>
    <w:p w:rsidR="00955AE6" w:rsidRPr="001A0410" w:rsidRDefault="002A1E96">
      <w:pPr>
        <w:tabs>
          <w:tab w:val="left" w:pos="6300"/>
        </w:tabs>
        <w:snapToGrid w:val="0"/>
        <w:spacing w:line="520" w:lineRule="exact"/>
        <w:rPr>
          <w:rFonts w:asciiTheme="minorEastAsia" w:hAnsiTheme="minorEastAsia"/>
          <w:sz w:val="24"/>
          <w:szCs w:val="24"/>
        </w:rPr>
      </w:pPr>
      <w:r w:rsidRPr="001A0410">
        <w:rPr>
          <w:rFonts w:asciiTheme="minorEastAsia" w:hAnsiTheme="minorEastAsia" w:hint="eastAsia"/>
          <w:sz w:val="24"/>
          <w:szCs w:val="24"/>
          <w:u w:val="single"/>
        </w:rPr>
        <w:t>（采购人名称）</w:t>
      </w:r>
      <w:r w:rsidRPr="001A0410">
        <w:rPr>
          <w:rFonts w:asciiTheme="minorEastAsia" w:hAnsiTheme="minorEastAsia" w:hint="eastAsia"/>
          <w:sz w:val="24"/>
          <w:szCs w:val="24"/>
        </w:rPr>
        <w:t>：</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我方收到____________________________（项目名称）的询价文件，经详细研究，决定参加该项目的询价。</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1、愿意按照询价文件中的一切要求，提供本项目的工程建设，初始报价为人民币大写：</w:t>
      </w:r>
      <w:r w:rsidRPr="001A0410">
        <w:rPr>
          <w:rFonts w:asciiTheme="minorEastAsia" w:hAnsiTheme="minorEastAsia" w:hint="eastAsia"/>
          <w:sz w:val="24"/>
          <w:szCs w:val="24"/>
          <w:u w:val="single"/>
        </w:rPr>
        <w:t xml:space="preserve">      </w:t>
      </w:r>
      <w:r w:rsidRPr="001A0410">
        <w:rPr>
          <w:rFonts w:asciiTheme="minorEastAsia" w:hAnsiTheme="minorEastAsia" w:hint="eastAsia"/>
          <w:sz w:val="24"/>
          <w:szCs w:val="24"/>
        </w:rPr>
        <w:t>元整；人民币小写：</w:t>
      </w:r>
      <w:r w:rsidRPr="001A0410">
        <w:rPr>
          <w:rFonts w:asciiTheme="minorEastAsia" w:hAnsiTheme="minorEastAsia" w:hint="eastAsia"/>
          <w:sz w:val="24"/>
          <w:szCs w:val="24"/>
          <w:u w:val="single"/>
        </w:rPr>
        <w:t xml:space="preserve">    </w:t>
      </w:r>
      <w:r w:rsidRPr="001A0410">
        <w:rPr>
          <w:rFonts w:asciiTheme="minorEastAsia" w:hAnsiTheme="minorEastAsia" w:hint="eastAsia"/>
          <w:sz w:val="24"/>
          <w:szCs w:val="24"/>
        </w:rPr>
        <w:t>元。以我公司最后报价为准。</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2、我方现提交的响应文件为：响应文件正本</w:t>
      </w:r>
      <w:r w:rsidRPr="001A0410">
        <w:rPr>
          <w:rFonts w:asciiTheme="minorEastAsia" w:hAnsiTheme="minorEastAsia" w:hint="eastAsia"/>
          <w:sz w:val="24"/>
          <w:szCs w:val="24"/>
          <w:u w:val="single"/>
        </w:rPr>
        <w:t xml:space="preserve">   </w:t>
      </w:r>
      <w:r w:rsidRPr="001A0410">
        <w:rPr>
          <w:rFonts w:asciiTheme="minorEastAsia" w:hAnsiTheme="minorEastAsia" w:hint="eastAsia"/>
          <w:sz w:val="24"/>
          <w:szCs w:val="24"/>
        </w:rPr>
        <w:t>份，副本</w:t>
      </w:r>
      <w:r w:rsidRPr="001A0410">
        <w:rPr>
          <w:rFonts w:asciiTheme="minorEastAsia" w:hAnsiTheme="minorEastAsia" w:hint="eastAsia"/>
          <w:sz w:val="24"/>
          <w:szCs w:val="24"/>
          <w:u w:val="single"/>
        </w:rPr>
        <w:t xml:space="preserve">   </w:t>
      </w:r>
      <w:r w:rsidRPr="001A0410">
        <w:rPr>
          <w:rFonts w:asciiTheme="minorEastAsia" w:hAnsiTheme="minorEastAsia" w:hint="eastAsia"/>
          <w:sz w:val="24"/>
          <w:szCs w:val="24"/>
        </w:rPr>
        <w:t>份。</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3、我方承诺：本次询价的有效期为90天。</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4、我方完全理解和接受贵方询价文件的一切规定和要求及评审办法。</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5、在整个询价过程中，我方若有违规行为，接受按照《中华人民共和国政府采购法》和《询价文件》之规定给予惩罚。</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6、我方若成为成交供应商，将按照最终询价结果签订合同，并且严格履行合同义务。</w:t>
      </w:r>
      <w:proofErr w:type="gramStart"/>
      <w:r w:rsidRPr="001A0410">
        <w:rPr>
          <w:rFonts w:asciiTheme="minorEastAsia" w:hAnsiTheme="minorEastAsia" w:hint="eastAsia"/>
          <w:sz w:val="24"/>
          <w:szCs w:val="24"/>
        </w:rPr>
        <w:t>本承诺函将</w:t>
      </w:r>
      <w:proofErr w:type="gramEnd"/>
      <w:r w:rsidRPr="001A0410">
        <w:rPr>
          <w:rFonts w:asciiTheme="minorEastAsia" w:hAnsiTheme="minorEastAsia" w:hint="eastAsia"/>
          <w:sz w:val="24"/>
          <w:szCs w:val="24"/>
        </w:rPr>
        <w:t>成为合同不可分割的一部分，与合同具有同等的法律效力。</w:t>
      </w:r>
    </w:p>
    <w:p w:rsidR="00955AE6" w:rsidRPr="001A0410" w:rsidRDefault="002A1E96">
      <w:pPr>
        <w:tabs>
          <w:tab w:val="left" w:pos="6300"/>
        </w:tabs>
        <w:snapToGrid w:val="0"/>
        <w:spacing w:line="520" w:lineRule="exact"/>
        <w:ind w:firstLineChars="200" w:firstLine="480"/>
        <w:rPr>
          <w:rFonts w:asciiTheme="minorEastAsia" w:hAnsiTheme="minorEastAsia"/>
          <w:sz w:val="24"/>
          <w:szCs w:val="24"/>
        </w:rPr>
      </w:pPr>
      <w:r w:rsidRPr="001A0410">
        <w:rPr>
          <w:rFonts w:asciiTheme="minorEastAsia" w:hAnsiTheme="minorEastAsia" w:hint="eastAsia"/>
          <w:sz w:val="24"/>
          <w:szCs w:val="24"/>
        </w:rPr>
        <w:t>7、</w:t>
      </w:r>
      <w:r w:rsidRPr="001A0410">
        <w:rPr>
          <w:rFonts w:asciiTheme="minorEastAsia" w:hAnsiTheme="minorEastAsia" w:hint="eastAsia"/>
          <w:sz w:val="24"/>
          <w:szCs w:val="28"/>
        </w:rPr>
        <w:t>我方未</w:t>
      </w:r>
      <w:r w:rsidRPr="001A0410">
        <w:rPr>
          <w:rFonts w:asciiTheme="minorEastAsia" w:hAnsiTheme="minorEastAsia"/>
          <w:sz w:val="24"/>
          <w:szCs w:val="24"/>
        </w:rPr>
        <w:t>为采购项目提供整体设计、规范编制或者项目管理、监理、检测等服务。</w:t>
      </w:r>
    </w:p>
    <w:p w:rsidR="00955AE6" w:rsidRPr="001A0410" w:rsidRDefault="002A1E96">
      <w:pPr>
        <w:tabs>
          <w:tab w:val="left" w:pos="6300"/>
        </w:tabs>
        <w:snapToGrid w:val="0"/>
        <w:spacing w:line="520" w:lineRule="exact"/>
        <w:ind w:firstLine="570"/>
        <w:rPr>
          <w:rFonts w:asciiTheme="minorEastAsia" w:hAnsiTheme="minorEastAsia"/>
          <w:sz w:val="24"/>
          <w:szCs w:val="24"/>
        </w:rPr>
      </w:pPr>
      <w:r w:rsidRPr="001A0410">
        <w:rPr>
          <w:rFonts w:asciiTheme="minorEastAsia" w:hAnsiTheme="minorEastAsia" w:hint="eastAsia"/>
          <w:sz w:val="24"/>
          <w:szCs w:val="24"/>
        </w:rPr>
        <w:t>供应商（公章）：</w:t>
      </w:r>
    </w:p>
    <w:p w:rsidR="00955AE6" w:rsidRPr="001A0410" w:rsidRDefault="002A1E96">
      <w:pPr>
        <w:tabs>
          <w:tab w:val="left" w:pos="6300"/>
        </w:tabs>
        <w:snapToGrid w:val="0"/>
        <w:spacing w:line="520" w:lineRule="exact"/>
        <w:ind w:firstLine="570"/>
        <w:rPr>
          <w:rFonts w:asciiTheme="minorEastAsia" w:hAnsiTheme="minorEastAsia"/>
          <w:sz w:val="24"/>
          <w:szCs w:val="24"/>
        </w:rPr>
      </w:pPr>
      <w:r w:rsidRPr="001A0410">
        <w:rPr>
          <w:rFonts w:asciiTheme="minorEastAsia" w:hAnsiTheme="minorEastAsia" w:hint="eastAsia"/>
          <w:sz w:val="24"/>
          <w:szCs w:val="24"/>
        </w:rPr>
        <w:t xml:space="preserve">地址：  </w:t>
      </w:r>
    </w:p>
    <w:p w:rsidR="00955AE6" w:rsidRPr="001A0410" w:rsidRDefault="002A1E96">
      <w:pPr>
        <w:tabs>
          <w:tab w:val="left" w:pos="6300"/>
        </w:tabs>
        <w:snapToGrid w:val="0"/>
        <w:spacing w:line="520" w:lineRule="exact"/>
        <w:ind w:firstLine="570"/>
        <w:rPr>
          <w:rFonts w:asciiTheme="minorEastAsia" w:hAnsiTheme="minorEastAsia"/>
          <w:sz w:val="24"/>
          <w:szCs w:val="24"/>
        </w:rPr>
      </w:pPr>
      <w:r w:rsidRPr="001A0410">
        <w:rPr>
          <w:rFonts w:asciiTheme="minorEastAsia" w:hAnsiTheme="minorEastAsia" w:hint="eastAsia"/>
          <w:sz w:val="24"/>
          <w:szCs w:val="24"/>
        </w:rPr>
        <w:t>电话：                                             传真：</w:t>
      </w:r>
    </w:p>
    <w:p w:rsidR="00955AE6" w:rsidRPr="001A0410" w:rsidRDefault="002A1E96">
      <w:pPr>
        <w:tabs>
          <w:tab w:val="left" w:pos="6300"/>
        </w:tabs>
        <w:snapToGrid w:val="0"/>
        <w:spacing w:line="520" w:lineRule="exact"/>
        <w:ind w:firstLine="570"/>
        <w:rPr>
          <w:rFonts w:asciiTheme="minorEastAsia" w:hAnsiTheme="minorEastAsia"/>
          <w:sz w:val="24"/>
          <w:szCs w:val="24"/>
        </w:rPr>
      </w:pPr>
      <w:r w:rsidRPr="001A0410">
        <w:rPr>
          <w:rFonts w:asciiTheme="minorEastAsia" w:hAnsiTheme="minorEastAsia" w:hint="eastAsia"/>
          <w:sz w:val="24"/>
          <w:szCs w:val="24"/>
        </w:rPr>
        <w:t>网址：                                             邮编：</w:t>
      </w:r>
    </w:p>
    <w:p w:rsidR="00955AE6" w:rsidRPr="001A0410" w:rsidRDefault="002A1E96">
      <w:pPr>
        <w:tabs>
          <w:tab w:val="left" w:pos="6300"/>
        </w:tabs>
        <w:snapToGrid w:val="0"/>
        <w:spacing w:line="520" w:lineRule="exact"/>
        <w:ind w:firstLine="570"/>
        <w:rPr>
          <w:rFonts w:asciiTheme="minorEastAsia" w:hAnsiTheme="minorEastAsia"/>
          <w:sz w:val="24"/>
          <w:szCs w:val="24"/>
        </w:rPr>
      </w:pPr>
      <w:r w:rsidRPr="001A0410">
        <w:rPr>
          <w:rFonts w:asciiTheme="minorEastAsia" w:hAnsiTheme="minorEastAsia" w:hint="eastAsia"/>
          <w:sz w:val="24"/>
          <w:szCs w:val="24"/>
        </w:rPr>
        <w:t>联系人：</w:t>
      </w:r>
    </w:p>
    <w:p w:rsidR="00955AE6" w:rsidRPr="001A0410" w:rsidRDefault="002A1E96">
      <w:pPr>
        <w:snapToGrid w:val="0"/>
        <w:spacing w:line="520" w:lineRule="exact"/>
        <w:ind w:firstLineChars="200" w:firstLine="480"/>
        <w:rPr>
          <w:rFonts w:asciiTheme="minorEastAsia" w:hAnsiTheme="minorEastAsia"/>
          <w:sz w:val="24"/>
          <w:szCs w:val="24"/>
        </w:rPr>
        <w:sectPr w:rsidR="00955AE6" w:rsidRPr="001A0410">
          <w:pgSz w:w="11907" w:h="16840"/>
          <w:pgMar w:top="1134" w:right="1191" w:bottom="1134" w:left="1304" w:header="851" w:footer="992" w:gutter="0"/>
          <w:pgNumType w:fmt="numberInDash"/>
          <w:cols w:space="720"/>
          <w:docGrid w:linePitch="380" w:charSpace="-5735"/>
        </w:sectPr>
      </w:pPr>
      <w:r w:rsidRPr="001A0410">
        <w:rPr>
          <w:rFonts w:asciiTheme="minorEastAsia" w:hAnsiTheme="minorEastAsia" w:hint="eastAsia"/>
          <w:sz w:val="24"/>
          <w:szCs w:val="24"/>
        </w:rPr>
        <w:t xml:space="preserve">                                                  年   月   日</w:t>
      </w:r>
    </w:p>
    <w:p w:rsidR="00955AE6" w:rsidRPr="001A0410" w:rsidRDefault="002A1E96">
      <w:pPr>
        <w:tabs>
          <w:tab w:val="left" w:pos="2895"/>
        </w:tabs>
        <w:spacing w:line="360" w:lineRule="auto"/>
        <w:ind w:firstLineChars="200" w:firstLine="480"/>
        <w:rPr>
          <w:rFonts w:asciiTheme="minorEastAsia" w:hAnsiTheme="minorEastAsia"/>
          <w:sz w:val="24"/>
          <w:szCs w:val="24"/>
        </w:rPr>
      </w:pPr>
      <w:r w:rsidRPr="001A0410">
        <w:rPr>
          <w:rFonts w:asciiTheme="minorEastAsia" w:hAnsiTheme="minorEastAsia" w:hint="eastAsia"/>
          <w:sz w:val="24"/>
          <w:szCs w:val="24"/>
        </w:rPr>
        <w:lastRenderedPageBreak/>
        <w:t>（二）明细报价表</w:t>
      </w:r>
    </w:p>
    <w:p w:rsidR="00955AE6" w:rsidRPr="001A0410" w:rsidRDefault="00955AE6">
      <w:pPr>
        <w:jc w:val="center"/>
        <w:rPr>
          <w:rFonts w:ascii="方正仿宋_GBK" w:eastAsia="方正仿宋_GBK" w:hAnsi="宋体"/>
          <w:sz w:val="24"/>
          <w:szCs w:val="24"/>
        </w:rPr>
      </w:pPr>
    </w:p>
    <w:p w:rsidR="00955AE6" w:rsidRPr="001A0410" w:rsidRDefault="00955AE6">
      <w:pPr>
        <w:jc w:val="center"/>
        <w:rPr>
          <w:rFonts w:ascii="方正仿宋_GBK" w:eastAsia="方正仿宋_GBK" w:hAnsi="宋体"/>
          <w:sz w:val="24"/>
          <w:szCs w:val="24"/>
        </w:rPr>
      </w:pPr>
    </w:p>
    <w:p w:rsidR="00955AE6" w:rsidRPr="001A0410" w:rsidRDefault="00955AE6">
      <w:pPr>
        <w:jc w:val="center"/>
        <w:rPr>
          <w:rFonts w:ascii="方正仿宋_GBK" w:eastAsia="方正仿宋_GBK" w:hAnsi="宋体"/>
          <w:sz w:val="24"/>
          <w:szCs w:val="24"/>
        </w:rPr>
      </w:pPr>
    </w:p>
    <w:p w:rsidR="00955AE6" w:rsidRPr="001A0410" w:rsidRDefault="002A1E96">
      <w:pPr>
        <w:jc w:val="center"/>
        <w:rPr>
          <w:rFonts w:asciiTheme="minorEastAsia" w:hAnsiTheme="minorEastAsia"/>
          <w:b/>
          <w:szCs w:val="28"/>
        </w:rPr>
      </w:pPr>
      <w:r w:rsidRPr="001A0410">
        <w:rPr>
          <w:rFonts w:asciiTheme="minorEastAsia" w:hAnsiTheme="minorEastAsia" w:hint="eastAsia"/>
          <w:b/>
          <w:szCs w:val="28"/>
        </w:rPr>
        <w:t>根据工程量清单报价</w:t>
      </w:r>
    </w:p>
    <w:p w:rsidR="00955AE6" w:rsidRPr="001A0410" w:rsidRDefault="00955AE6">
      <w:pPr>
        <w:widowControl/>
        <w:jc w:val="left"/>
        <w:rPr>
          <w:rFonts w:asciiTheme="minorEastAsia" w:hAnsiTheme="minorEastAsia"/>
          <w:b/>
          <w:szCs w:val="28"/>
        </w:rPr>
      </w:pPr>
    </w:p>
    <w:p w:rsidR="00955AE6" w:rsidRPr="001A0410" w:rsidRDefault="00955AE6">
      <w:pPr>
        <w:widowControl/>
        <w:jc w:val="left"/>
        <w:rPr>
          <w:rFonts w:asciiTheme="minorEastAsia" w:hAnsiTheme="minorEastAsia"/>
          <w:b/>
          <w:szCs w:val="28"/>
        </w:rPr>
      </w:pPr>
    </w:p>
    <w:p w:rsidR="00955AE6" w:rsidRPr="001A0410" w:rsidRDefault="002A1E96">
      <w:pPr>
        <w:widowControl/>
        <w:jc w:val="left"/>
        <w:rPr>
          <w:rFonts w:asciiTheme="minorEastAsia" w:hAnsiTheme="minorEastAsia"/>
          <w:b/>
          <w:szCs w:val="28"/>
        </w:rPr>
      </w:pPr>
      <w:r w:rsidRPr="001A0410">
        <w:rPr>
          <w:rFonts w:asciiTheme="minorEastAsia" w:hAnsiTheme="minorEastAsia"/>
          <w:b/>
          <w:szCs w:val="28"/>
        </w:rPr>
        <w:br w:type="page"/>
      </w:r>
    </w:p>
    <w:p w:rsidR="00955AE6" w:rsidRPr="001A0410" w:rsidRDefault="002A1E96">
      <w:pPr>
        <w:pStyle w:val="2"/>
        <w:spacing w:line="480" w:lineRule="exact"/>
        <w:ind w:firstLineChars="200" w:firstLine="482"/>
      </w:pPr>
      <w:bookmarkStart w:id="79" w:name="_Toc26970856"/>
      <w:r w:rsidRPr="001A0410">
        <w:rPr>
          <w:rFonts w:asciiTheme="minorEastAsia" w:eastAsiaTheme="minorEastAsia" w:hAnsiTheme="minorEastAsia" w:hint="eastAsia"/>
          <w:sz w:val="24"/>
          <w:szCs w:val="24"/>
        </w:rPr>
        <w:lastRenderedPageBreak/>
        <w:t>二、技术部分</w:t>
      </w:r>
      <w:bookmarkEnd w:id="79"/>
    </w:p>
    <w:p w:rsidR="00955AE6" w:rsidRPr="001A0410" w:rsidRDefault="00955AE6">
      <w:pPr>
        <w:snapToGrid w:val="0"/>
        <w:spacing w:line="440" w:lineRule="exact"/>
        <w:ind w:firstLineChars="200" w:firstLine="480"/>
        <w:rPr>
          <w:rFonts w:asciiTheme="minorEastAsia" w:hAnsiTheme="minorEastAsia"/>
          <w:sz w:val="24"/>
          <w:szCs w:val="24"/>
        </w:rPr>
      </w:pPr>
    </w:p>
    <w:p w:rsidR="00955AE6" w:rsidRPr="001A0410" w:rsidRDefault="00955AE6">
      <w:pPr>
        <w:snapToGrid w:val="0"/>
        <w:spacing w:line="440" w:lineRule="exact"/>
        <w:ind w:firstLineChars="200" w:firstLine="480"/>
        <w:rPr>
          <w:rFonts w:asciiTheme="minorEastAsia" w:hAnsiTheme="minorEastAsia" w:cs="仿宋"/>
          <w:sz w:val="24"/>
          <w:szCs w:val="24"/>
        </w:rPr>
      </w:pPr>
      <w:r w:rsidRPr="001A0410">
        <w:rPr>
          <w:rFonts w:asciiTheme="minorEastAsia" w:hAnsiTheme="minorEastAsia" w:hint="eastAsia"/>
          <w:sz w:val="24"/>
          <w:szCs w:val="24"/>
        </w:rPr>
        <w:t>（一）技术方案（施工组织设计，格式自定）</w:t>
      </w:r>
    </w:p>
    <w:p w:rsidR="00955AE6" w:rsidRPr="001A0410" w:rsidRDefault="00955AE6">
      <w:pPr>
        <w:snapToGrid w:val="0"/>
        <w:spacing w:line="360" w:lineRule="auto"/>
        <w:jc w:val="center"/>
        <w:rPr>
          <w:rFonts w:asciiTheme="minorEastAsia" w:hAnsiTheme="minorEastAsia"/>
          <w:sz w:val="24"/>
          <w:szCs w:val="24"/>
        </w:rPr>
      </w:pPr>
    </w:p>
    <w:p w:rsidR="00955AE6" w:rsidRPr="001A0410" w:rsidRDefault="002A1E96">
      <w:pPr>
        <w:pStyle w:val="3"/>
        <w:spacing w:line="400" w:lineRule="exact"/>
        <w:rPr>
          <w:rFonts w:asciiTheme="minorEastAsia" w:hAnsiTheme="minorEastAsia"/>
          <w:szCs w:val="24"/>
        </w:rPr>
      </w:pPr>
      <w:r w:rsidRPr="001A0410">
        <w:rPr>
          <w:rFonts w:asciiTheme="minorEastAsia" w:hAnsiTheme="minorEastAsia"/>
          <w:szCs w:val="24"/>
        </w:rPr>
        <w:br w:type="page"/>
      </w:r>
    </w:p>
    <w:p w:rsidR="00955AE6" w:rsidRPr="001A0410" w:rsidRDefault="002A1E96">
      <w:pPr>
        <w:pStyle w:val="2"/>
        <w:spacing w:line="480" w:lineRule="exact"/>
        <w:ind w:firstLineChars="200" w:firstLine="482"/>
      </w:pPr>
      <w:bookmarkStart w:id="80" w:name="_Toc26970857"/>
      <w:r w:rsidRPr="001A0410">
        <w:rPr>
          <w:rFonts w:asciiTheme="minorEastAsia" w:eastAsiaTheme="minorEastAsia" w:hAnsiTheme="minorEastAsia" w:hint="eastAsia"/>
          <w:sz w:val="24"/>
          <w:szCs w:val="24"/>
        </w:rPr>
        <w:lastRenderedPageBreak/>
        <w:t>三、商务部分</w:t>
      </w:r>
      <w:bookmarkEnd w:id="80"/>
    </w:p>
    <w:p w:rsidR="00955AE6" w:rsidRPr="001A0410" w:rsidRDefault="002A1E96">
      <w:pPr>
        <w:spacing w:line="360" w:lineRule="auto"/>
        <w:ind w:firstLineChars="200" w:firstLine="480"/>
        <w:rPr>
          <w:rFonts w:asciiTheme="minorEastAsia" w:hAnsiTheme="minorEastAsia"/>
          <w:sz w:val="24"/>
          <w:szCs w:val="24"/>
        </w:rPr>
      </w:pPr>
      <w:r w:rsidRPr="001A0410">
        <w:rPr>
          <w:rFonts w:asciiTheme="minorEastAsia" w:hAnsiTheme="minorEastAsia" w:hint="eastAsia"/>
          <w:sz w:val="24"/>
          <w:szCs w:val="24"/>
        </w:rPr>
        <w:t>（一）商务响应偏离表</w:t>
      </w:r>
    </w:p>
    <w:p w:rsidR="00955AE6" w:rsidRPr="001A0410" w:rsidRDefault="002A1E96">
      <w:pPr>
        <w:snapToGrid w:val="0"/>
        <w:spacing w:line="360" w:lineRule="auto"/>
        <w:jc w:val="center"/>
        <w:rPr>
          <w:rFonts w:asciiTheme="minorEastAsia" w:hAnsiTheme="minorEastAsia"/>
          <w:b/>
          <w:szCs w:val="28"/>
        </w:rPr>
      </w:pPr>
      <w:r w:rsidRPr="001A0410">
        <w:rPr>
          <w:rFonts w:asciiTheme="minorEastAsia" w:hAnsiTheme="minorEastAsia" w:hint="eastAsia"/>
          <w:b/>
          <w:szCs w:val="28"/>
        </w:rPr>
        <w:t>商务响应偏离表</w:t>
      </w:r>
    </w:p>
    <w:p w:rsidR="00955AE6" w:rsidRPr="001A0410" w:rsidRDefault="002A1E96">
      <w:pPr>
        <w:snapToGrid w:val="0"/>
        <w:spacing w:line="360" w:lineRule="auto"/>
        <w:ind w:firstLine="465"/>
        <w:rPr>
          <w:rFonts w:asciiTheme="minorEastAsia" w:hAnsiTheme="minorEastAsia"/>
          <w:sz w:val="24"/>
          <w:szCs w:val="24"/>
        </w:rPr>
      </w:pPr>
      <w:r w:rsidRPr="001A0410">
        <w:rPr>
          <w:rFonts w:asciiTheme="minorEastAsia" w:hAnsiTheme="minorEastAsia" w:hint="eastAsia"/>
          <w:sz w:val="24"/>
          <w:szCs w:val="24"/>
        </w:rPr>
        <w:t>对于询价文件的商务要求，如有任何</w:t>
      </w:r>
      <w:proofErr w:type="gramStart"/>
      <w:r w:rsidRPr="001A0410">
        <w:rPr>
          <w:rFonts w:asciiTheme="minorEastAsia" w:hAnsiTheme="minorEastAsia" w:hint="eastAsia"/>
          <w:sz w:val="24"/>
          <w:szCs w:val="24"/>
        </w:rPr>
        <w:t>偏离请</w:t>
      </w:r>
      <w:proofErr w:type="gramEnd"/>
      <w:r w:rsidRPr="001A0410">
        <w:rPr>
          <w:rFonts w:asciiTheme="minorEastAsia" w:hAnsiTheme="minorEastAsia" w:hint="eastAsia"/>
          <w:sz w:val="24"/>
          <w:szCs w:val="24"/>
        </w:rPr>
        <w:t>如实填写下表：</w:t>
      </w: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0"/>
        <w:gridCol w:w="3179"/>
        <w:gridCol w:w="2434"/>
        <w:gridCol w:w="2355"/>
      </w:tblGrid>
      <w:tr w:rsidR="00955AE6" w:rsidRPr="001A0410">
        <w:trPr>
          <w:trHeight w:val="765"/>
        </w:trPr>
        <w:tc>
          <w:tcPr>
            <w:tcW w:w="1510" w:type="dxa"/>
            <w:vAlign w:val="center"/>
          </w:tcPr>
          <w:p w:rsidR="00955AE6" w:rsidRPr="001A0410" w:rsidRDefault="002A1E96">
            <w:pPr>
              <w:tabs>
                <w:tab w:val="left" w:pos="6300"/>
              </w:tabs>
              <w:snapToGrid w:val="0"/>
              <w:spacing w:line="360" w:lineRule="auto"/>
              <w:jc w:val="center"/>
              <w:outlineLvl w:val="0"/>
              <w:rPr>
                <w:rFonts w:asciiTheme="minorEastAsia" w:hAnsiTheme="minorEastAsia"/>
                <w:sz w:val="21"/>
                <w:szCs w:val="24"/>
              </w:rPr>
            </w:pPr>
            <w:r w:rsidRPr="001A0410">
              <w:rPr>
                <w:rFonts w:asciiTheme="minorEastAsia" w:hAnsiTheme="minorEastAsia" w:hint="eastAsia"/>
                <w:sz w:val="21"/>
                <w:szCs w:val="24"/>
              </w:rPr>
              <w:t>序号</w:t>
            </w:r>
          </w:p>
        </w:tc>
        <w:tc>
          <w:tcPr>
            <w:tcW w:w="3179" w:type="dxa"/>
            <w:vAlign w:val="center"/>
          </w:tcPr>
          <w:p w:rsidR="00955AE6" w:rsidRPr="001A0410" w:rsidRDefault="002A1E96">
            <w:pPr>
              <w:tabs>
                <w:tab w:val="left" w:pos="6300"/>
              </w:tabs>
              <w:snapToGrid w:val="0"/>
              <w:spacing w:line="360" w:lineRule="auto"/>
              <w:jc w:val="center"/>
              <w:outlineLvl w:val="0"/>
              <w:rPr>
                <w:rFonts w:asciiTheme="minorEastAsia" w:hAnsiTheme="minorEastAsia"/>
                <w:sz w:val="21"/>
                <w:szCs w:val="24"/>
              </w:rPr>
            </w:pPr>
            <w:r w:rsidRPr="001A0410">
              <w:rPr>
                <w:rFonts w:asciiTheme="minorEastAsia" w:hAnsiTheme="minorEastAsia" w:hint="eastAsia"/>
                <w:sz w:val="21"/>
                <w:szCs w:val="24"/>
              </w:rPr>
              <w:t>询价项目需求</w:t>
            </w:r>
          </w:p>
        </w:tc>
        <w:tc>
          <w:tcPr>
            <w:tcW w:w="2434" w:type="dxa"/>
            <w:vAlign w:val="center"/>
          </w:tcPr>
          <w:p w:rsidR="00955AE6" w:rsidRPr="001A0410" w:rsidRDefault="002A1E96">
            <w:pPr>
              <w:tabs>
                <w:tab w:val="left" w:pos="6300"/>
              </w:tabs>
              <w:snapToGrid w:val="0"/>
              <w:spacing w:line="360" w:lineRule="auto"/>
              <w:jc w:val="center"/>
              <w:outlineLvl w:val="0"/>
              <w:rPr>
                <w:rFonts w:asciiTheme="minorEastAsia" w:hAnsiTheme="minorEastAsia"/>
                <w:sz w:val="21"/>
                <w:szCs w:val="24"/>
              </w:rPr>
            </w:pPr>
            <w:r w:rsidRPr="001A0410">
              <w:rPr>
                <w:rFonts w:asciiTheme="minorEastAsia" w:hAnsiTheme="minorEastAsia" w:hint="eastAsia"/>
                <w:sz w:val="21"/>
                <w:szCs w:val="24"/>
              </w:rPr>
              <w:t>响应情况</w:t>
            </w:r>
          </w:p>
        </w:tc>
        <w:tc>
          <w:tcPr>
            <w:tcW w:w="2355" w:type="dxa"/>
            <w:vAlign w:val="center"/>
          </w:tcPr>
          <w:p w:rsidR="00955AE6" w:rsidRPr="001A0410" w:rsidRDefault="002A1E96">
            <w:pPr>
              <w:tabs>
                <w:tab w:val="left" w:pos="6300"/>
              </w:tabs>
              <w:snapToGrid w:val="0"/>
              <w:spacing w:line="360" w:lineRule="auto"/>
              <w:jc w:val="center"/>
              <w:outlineLvl w:val="0"/>
              <w:rPr>
                <w:rFonts w:asciiTheme="minorEastAsia" w:hAnsiTheme="minorEastAsia"/>
                <w:sz w:val="21"/>
                <w:szCs w:val="24"/>
              </w:rPr>
            </w:pPr>
            <w:r w:rsidRPr="001A0410">
              <w:rPr>
                <w:rFonts w:asciiTheme="minorEastAsia" w:hAnsiTheme="minorEastAsia" w:hint="eastAsia"/>
                <w:sz w:val="21"/>
                <w:szCs w:val="24"/>
              </w:rPr>
              <w:t>偏离说明</w:t>
            </w:r>
          </w:p>
        </w:tc>
      </w:tr>
      <w:tr w:rsidR="00955AE6" w:rsidRPr="001A0410">
        <w:trPr>
          <w:trHeight w:val="703"/>
        </w:trPr>
        <w:tc>
          <w:tcPr>
            <w:tcW w:w="1510"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r>
      <w:tr w:rsidR="00955AE6" w:rsidRPr="001A0410">
        <w:trPr>
          <w:trHeight w:val="703"/>
        </w:trPr>
        <w:tc>
          <w:tcPr>
            <w:tcW w:w="1510"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r>
      <w:tr w:rsidR="00955AE6" w:rsidRPr="001A0410">
        <w:trPr>
          <w:trHeight w:val="703"/>
        </w:trPr>
        <w:tc>
          <w:tcPr>
            <w:tcW w:w="1510"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r>
      <w:tr w:rsidR="00955AE6" w:rsidRPr="001A0410">
        <w:trPr>
          <w:trHeight w:val="703"/>
        </w:trPr>
        <w:tc>
          <w:tcPr>
            <w:tcW w:w="1510"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r>
      <w:tr w:rsidR="00955AE6" w:rsidRPr="001A0410">
        <w:trPr>
          <w:trHeight w:val="703"/>
        </w:trPr>
        <w:tc>
          <w:tcPr>
            <w:tcW w:w="1510"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r>
      <w:tr w:rsidR="00955AE6" w:rsidRPr="001A0410">
        <w:trPr>
          <w:trHeight w:val="703"/>
        </w:trPr>
        <w:tc>
          <w:tcPr>
            <w:tcW w:w="1510"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rsidR="00955AE6" w:rsidRPr="001A0410" w:rsidRDefault="00955AE6">
            <w:pPr>
              <w:tabs>
                <w:tab w:val="left" w:pos="6300"/>
              </w:tabs>
              <w:snapToGrid w:val="0"/>
              <w:spacing w:line="360" w:lineRule="auto"/>
              <w:jc w:val="center"/>
              <w:outlineLvl w:val="0"/>
              <w:rPr>
                <w:rFonts w:asciiTheme="minorEastAsia" w:hAnsiTheme="minorEastAsia"/>
                <w:sz w:val="21"/>
                <w:szCs w:val="24"/>
              </w:rPr>
            </w:pPr>
          </w:p>
        </w:tc>
      </w:tr>
    </w:tbl>
    <w:p w:rsidR="00955AE6" w:rsidRPr="001A0410" w:rsidRDefault="00955AE6">
      <w:pPr>
        <w:snapToGrid w:val="0"/>
        <w:spacing w:line="360" w:lineRule="auto"/>
        <w:ind w:firstLine="465"/>
        <w:rPr>
          <w:rFonts w:asciiTheme="minorEastAsia" w:hAnsiTheme="minorEastAsia"/>
          <w:sz w:val="24"/>
          <w:szCs w:val="24"/>
        </w:rPr>
      </w:pPr>
    </w:p>
    <w:p w:rsidR="00955AE6" w:rsidRPr="001A0410" w:rsidRDefault="002A1E96">
      <w:pPr>
        <w:spacing w:line="500" w:lineRule="exact"/>
        <w:ind w:firstLineChars="250" w:firstLine="600"/>
        <w:rPr>
          <w:rFonts w:asciiTheme="minorEastAsia" w:hAnsiTheme="minorEastAsia"/>
          <w:sz w:val="24"/>
          <w:szCs w:val="28"/>
        </w:rPr>
      </w:pPr>
      <w:r w:rsidRPr="001A0410">
        <w:rPr>
          <w:rFonts w:asciiTheme="minorEastAsia" w:hAnsiTheme="minorEastAsia" w:hint="eastAsia"/>
          <w:sz w:val="24"/>
          <w:szCs w:val="28"/>
        </w:rPr>
        <w:t>供应商：                                      法定代表人授权代表：</w:t>
      </w:r>
    </w:p>
    <w:p w:rsidR="00955AE6" w:rsidRPr="001A0410" w:rsidRDefault="002A1E96">
      <w:pPr>
        <w:spacing w:line="500" w:lineRule="exact"/>
        <w:rPr>
          <w:rFonts w:asciiTheme="minorEastAsia" w:hAnsiTheme="minorEastAsia"/>
          <w:sz w:val="24"/>
          <w:szCs w:val="28"/>
        </w:rPr>
      </w:pPr>
      <w:r w:rsidRPr="001A0410">
        <w:rPr>
          <w:rFonts w:asciiTheme="minorEastAsia" w:hAnsiTheme="minorEastAsia" w:hint="eastAsia"/>
          <w:sz w:val="24"/>
          <w:szCs w:val="28"/>
        </w:rPr>
        <w:t xml:space="preserve">    </w:t>
      </w:r>
    </w:p>
    <w:p w:rsidR="00955AE6" w:rsidRPr="001A0410" w:rsidRDefault="002A1E96">
      <w:pPr>
        <w:spacing w:line="500" w:lineRule="exact"/>
        <w:ind w:firstLineChars="150" w:firstLine="360"/>
        <w:rPr>
          <w:rFonts w:asciiTheme="minorEastAsia" w:hAnsiTheme="minorEastAsia"/>
          <w:sz w:val="24"/>
          <w:szCs w:val="28"/>
        </w:rPr>
      </w:pPr>
      <w:r w:rsidRPr="001A0410">
        <w:rPr>
          <w:rFonts w:asciiTheme="minorEastAsia" w:hAnsiTheme="minorEastAsia" w:hint="eastAsia"/>
          <w:sz w:val="24"/>
          <w:szCs w:val="28"/>
        </w:rPr>
        <w:t>（供应商公章）                                 （签字或盖章）</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szCs w:val="28"/>
        </w:rPr>
        <w:t xml:space="preserve">                                            年     月     日</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注：</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szCs w:val="24"/>
        </w:rPr>
        <w:t>1</w:t>
      </w:r>
      <w:r w:rsidRPr="001A0410">
        <w:rPr>
          <w:rFonts w:asciiTheme="minorEastAsia" w:hAnsiTheme="minorEastAsia" w:hint="eastAsia"/>
          <w:sz w:val="24"/>
        </w:rPr>
        <w:t>、本表即为对本项目“第三篇 采购项目商务需求”中所列服务要求进行比较和响应；</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2、该表必须按照询价要求逐条如实填写，根据响应情况在“差异说明”项填写正偏离或负偏离及原因，完全符合的填写“无差异”；</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3、该表可扩展</w:t>
      </w:r>
      <w:r w:rsidRPr="001A0410">
        <w:rPr>
          <w:rFonts w:asciiTheme="minorEastAsia" w:hAnsiTheme="minorEastAsia" w:hint="eastAsia"/>
          <w:sz w:val="24"/>
          <w:szCs w:val="28"/>
        </w:rPr>
        <w:t>，并逐页签字或盖章</w:t>
      </w:r>
      <w:r w:rsidRPr="001A0410">
        <w:rPr>
          <w:rFonts w:asciiTheme="minorEastAsia" w:hAnsiTheme="minorEastAsia" w:hint="eastAsia"/>
          <w:sz w:val="24"/>
        </w:rPr>
        <w:t>；</w:t>
      </w:r>
    </w:p>
    <w:p w:rsidR="00955AE6" w:rsidRPr="001A0410" w:rsidRDefault="002A1E96">
      <w:pPr>
        <w:spacing w:line="360" w:lineRule="auto"/>
        <w:ind w:firstLineChars="200" w:firstLine="560"/>
        <w:rPr>
          <w:rFonts w:asciiTheme="minorEastAsia" w:hAnsiTheme="minorEastAsia"/>
          <w:sz w:val="24"/>
          <w:szCs w:val="24"/>
        </w:rPr>
      </w:pPr>
      <w:r w:rsidRPr="001A0410">
        <w:rPr>
          <w:rFonts w:asciiTheme="minorEastAsia" w:hAnsiTheme="minorEastAsia"/>
        </w:rPr>
        <w:br w:type="page"/>
      </w:r>
      <w:r w:rsidRPr="001A0410">
        <w:rPr>
          <w:rFonts w:asciiTheme="minorEastAsia" w:hAnsiTheme="minorEastAsia" w:hint="eastAsia"/>
          <w:sz w:val="24"/>
          <w:szCs w:val="24"/>
        </w:rPr>
        <w:lastRenderedPageBreak/>
        <w:t>（二）其它优惠承诺（格式自定）</w:t>
      </w:r>
    </w:p>
    <w:p w:rsidR="00955AE6" w:rsidRPr="001A0410" w:rsidRDefault="002A1E96">
      <w:pPr>
        <w:widowControl/>
        <w:jc w:val="left"/>
        <w:rPr>
          <w:rFonts w:asciiTheme="minorEastAsia" w:hAnsiTheme="minorEastAsia"/>
          <w:sz w:val="24"/>
          <w:szCs w:val="24"/>
        </w:rPr>
      </w:pPr>
      <w:r w:rsidRPr="001A0410">
        <w:rPr>
          <w:rFonts w:asciiTheme="minorEastAsia" w:hAnsiTheme="minorEastAsia"/>
          <w:sz w:val="24"/>
          <w:szCs w:val="24"/>
        </w:rPr>
        <w:br w:type="page"/>
      </w:r>
    </w:p>
    <w:p w:rsidR="00955AE6" w:rsidRPr="001A0410" w:rsidRDefault="002A1E96">
      <w:pPr>
        <w:pStyle w:val="2"/>
        <w:spacing w:line="480" w:lineRule="exact"/>
        <w:ind w:firstLineChars="200" w:firstLine="482"/>
      </w:pPr>
      <w:bookmarkStart w:id="81" w:name="_Toc26970858"/>
      <w:r w:rsidRPr="001A0410">
        <w:rPr>
          <w:rFonts w:asciiTheme="minorEastAsia" w:eastAsiaTheme="minorEastAsia" w:hAnsiTheme="minorEastAsia" w:hint="eastAsia"/>
          <w:sz w:val="24"/>
          <w:szCs w:val="24"/>
        </w:rPr>
        <w:lastRenderedPageBreak/>
        <w:t>四、资格条件及其他</w:t>
      </w:r>
      <w:bookmarkEnd w:id="81"/>
    </w:p>
    <w:p w:rsidR="00955AE6" w:rsidRPr="001A0410" w:rsidRDefault="002A1E96">
      <w:pPr>
        <w:tabs>
          <w:tab w:val="left" w:pos="6300"/>
        </w:tabs>
        <w:snapToGrid w:val="0"/>
        <w:spacing w:line="500" w:lineRule="exact"/>
        <w:ind w:firstLine="570"/>
        <w:rPr>
          <w:rFonts w:asciiTheme="minorEastAsia" w:hAnsiTheme="minorEastAsia"/>
        </w:rPr>
      </w:pPr>
      <w:r w:rsidRPr="001A0410">
        <w:rPr>
          <w:rFonts w:asciiTheme="minorEastAsia" w:hAnsiTheme="minorEastAsia" w:hint="eastAsia"/>
        </w:rPr>
        <w:t>（一）营业执照（副本）</w:t>
      </w:r>
      <w:r w:rsidRPr="001A0410">
        <w:rPr>
          <w:rFonts w:asciiTheme="minorEastAsia" w:hAnsiTheme="minorEastAsia" w:hint="eastAsia"/>
          <w:szCs w:val="28"/>
        </w:rPr>
        <w:t>或事业单位法人证书（副本）</w:t>
      </w:r>
      <w:r w:rsidRPr="001A0410">
        <w:rPr>
          <w:rFonts w:asciiTheme="minorEastAsia" w:hAnsiTheme="minorEastAsia" w:hint="eastAsia"/>
        </w:rPr>
        <w:t>复印件</w:t>
      </w:r>
    </w:p>
    <w:p w:rsidR="00955AE6" w:rsidRPr="001A0410" w:rsidRDefault="00955AE6">
      <w:pPr>
        <w:tabs>
          <w:tab w:val="left" w:pos="6300"/>
        </w:tabs>
        <w:snapToGrid w:val="0"/>
        <w:spacing w:line="500" w:lineRule="exact"/>
        <w:ind w:firstLine="570"/>
        <w:rPr>
          <w:rFonts w:asciiTheme="minorEastAsia" w:hAnsiTheme="minorEastAsia"/>
        </w:rPr>
      </w:pPr>
    </w:p>
    <w:p w:rsidR="00955AE6" w:rsidRPr="001A0410" w:rsidRDefault="002A1E96">
      <w:pPr>
        <w:tabs>
          <w:tab w:val="left" w:pos="6300"/>
        </w:tabs>
        <w:snapToGrid w:val="0"/>
        <w:spacing w:line="500" w:lineRule="exact"/>
        <w:ind w:firstLine="570"/>
        <w:rPr>
          <w:rFonts w:asciiTheme="minorEastAsia" w:hAnsiTheme="minorEastAsia"/>
        </w:rPr>
      </w:pPr>
      <w:r w:rsidRPr="001A0410">
        <w:rPr>
          <w:rFonts w:asciiTheme="minorEastAsia" w:hAnsiTheme="minorEastAsia" w:hint="eastAsia"/>
        </w:rPr>
        <w:t>（二）组织机构代码证复印件</w:t>
      </w:r>
    </w:p>
    <w:p w:rsidR="00955AE6" w:rsidRPr="001A0410" w:rsidRDefault="00955AE6">
      <w:pPr>
        <w:tabs>
          <w:tab w:val="left" w:pos="6300"/>
        </w:tabs>
        <w:snapToGrid w:val="0"/>
        <w:spacing w:line="500" w:lineRule="exact"/>
        <w:ind w:firstLine="570"/>
        <w:rPr>
          <w:rFonts w:asciiTheme="minorEastAsia" w:hAnsiTheme="minorEastAsia"/>
        </w:rPr>
      </w:pPr>
    </w:p>
    <w:p w:rsidR="00955AE6" w:rsidRPr="001A0410" w:rsidRDefault="00955AE6">
      <w:pPr>
        <w:tabs>
          <w:tab w:val="left" w:pos="6300"/>
        </w:tabs>
        <w:snapToGrid w:val="0"/>
        <w:spacing w:line="500" w:lineRule="exact"/>
        <w:ind w:firstLine="570"/>
        <w:rPr>
          <w:rFonts w:asciiTheme="minorEastAsia" w:hAnsiTheme="minorEastAsia"/>
        </w:rPr>
      </w:pPr>
    </w:p>
    <w:p w:rsidR="00955AE6" w:rsidRPr="001A0410" w:rsidRDefault="00955AE6">
      <w:pPr>
        <w:tabs>
          <w:tab w:val="left" w:pos="6300"/>
        </w:tabs>
        <w:snapToGrid w:val="0"/>
        <w:spacing w:line="500" w:lineRule="exact"/>
        <w:ind w:firstLine="570"/>
        <w:rPr>
          <w:rFonts w:asciiTheme="minorEastAsia" w:hAnsiTheme="minorEastAsia"/>
        </w:rPr>
      </w:pPr>
    </w:p>
    <w:p w:rsidR="00955AE6" w:rsidRPr="001A0410" w:rsidRDefault="002A1E96">
      <w:pPr>
        <w:widowControl/>
        <w:ind w:firstLineChars="200" w:firstLine="560"/>
        <w:jc w:val="left"/>
        <w:rPr>
          <w:rFonts w:asciiTheme="minorEastAsia" w:hAnsiTheme="minorEastAsia"/>
        </w:rPr>
      </w:pPr>
      <w:r w:rsidRPr="001A0410">
        <w:rPr>
          <w:rFonts w:asciiTheme="minorEastAsia" w:hAnsiTheme="minorEastAsia"/>
        </w:rPr>
        <w:br w:type="page"/>
      </w:r>
      <w:r w:rsidRPr="001A0410">
        <w:rPr>
          <w:rFonts w:asciiTheme="minorEastAsia" w:hAnsiTheme="minorEastAsia" w:hint="eastAsia"/>
        </w:rPr>
        <w:lastRenderedPageBreak/>
        <w:t>（三）法定代表人身份证明书（格式）</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项目名称：</w:t>
      </w:r>
      <w:r w:rsidRPr="001A0410">
        <w:rPr>
          <w:rFonts w:asciiTheme="minorEastAsia" w:hAnsiTheme="minorEastAsia" w:hint="eastAsia"/>
          <w:sz w:val="24"/>
          <w:u w:val="single"/>
        </w:rPr>
        <w:t xml:space="preserve">                                                </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致：</w:t>
      </w:r>
      <w:r w:rsidRPr="001A0410">
        <w:rPr>
          <w:rFonts w:asciiTheme="minorEastAsia" w:hAnsiTheme="minorEastAsia" w:hint="eastAsia"/>
          <w:sz w:val="24"/>
          <w:u w:val="single"/>
        </w:rPr>
        <w:t xml:space="preserve">                     </w:t>
      </w:r>
      <w:r w:rsidRPr="001A0410">
        <w:rPr>
          <w:rFonts w:asciiTheme="minorEastAsia" w:hAnsiTheme="minorEastAsia" w:hint="eastAsia"/>
          <w:sz w:val="24"/>
        </w:rPr>
        <w:t>（采购人名称）：</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u w:val="single"/>
        </w:rPr>
        <w:t xml:space="preserve">        </w:t>
      </w:r>
      <w:r w:rsidRPr="001A0410">
        <w:rPr>
          <w:rFonts w:asciiTheme="minorEastAsia" w:hAnsiTheme="minorEastAsia" w:hint="eastAsia"/>
          <w:sz w:val="24"/>
        </w:rPr>
        <w:t>（法定代表人姓名）在</w:t>
      </w:r>
      <w:r w:rsidRPr="001A0410">
        <w:rPr>
          <w:rFonts w:asciiTheme="minorEastAsia" w:hAnsiTheme="minorEastAsia" w:hint="eastAsia"/>
          <w:sz w:val="24"/>
          <w:u w:val="single"/>
        </w:rPr>
        <w:t xml:space="preserve">                       </w:t>
      </w:r>
      <w:r w:rsidRPr="001A0410">
        <w:rPr>
          <w:rFonts w:asciiTheme="minorEastAsia" w:hAnsiTheme="minorEastAsia" w:hint="eastAsia"/>
          <w:sz w:val="24"/>
        </w:rPr>
        <w:t>（供应商名称）任</w:t>
      </w:r>
      <w:r w:rsidRPr="001A0410">
        <w:rPr>
          <w:rFonts w:asciiTheme="minorEastAsia" w:hAnsiTheme="minorEastAsia" w:hint="eastAsia"/>
          <w:sz w:val="24"/>
          <w:u w:val="single"/>
        </w:rPr>
        <w:t xml:space="preserve">    </w:t>
      </w:r>
      <w:r w:rsidRPr="001A0410">
        <w:rPr>
          <w:rFonts w:asciiTheme="minorEastAsia" w:hAnsiTheme="minorEastAsia" w:hint="eastAsia"/>
          <w:sz w:val="24"/>
        </w:rPr>
        <w:t>（职务名称）职务，是（供应商名称）</w:t>
      </w:r>
      <w:r w:rsidRPr="001A0410">
        <w:rPr>
          <w:rFonts w:asciiTheme="minorEastAsia" w:hAnsiTheme="minorEastAsia" w:hint="eastAsia"/>
          <w:sz w:val="24"/>
          <w:u w:val="single"/>
        </w:rPr>
        <w:t xml:space="preserve">              </w:t>
      </w:r>
      <w:r w:rsidRPr="001A0410">
        <w:rPr>
          <w:rFonts w:asciiTheme="minorEastAsia" w:hAnsiTheme="minorEastAsia" w:hint="eastAsia"/>
          <w:sz w:val="24"/>
        </w:rPr>
        <w:t>的法定代表人。</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特此证明。</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 xml:space="preserve">                                             （供应商公章）</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 xml:space="preserve">                                             年   月   日</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（附：法定代表人身份证正反面复印件）</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rPr>
      </w:pPr>
      <w:r w:rsidRPr="001A0410">
        <w:rPr>
          <w:rFonts w:asciiTheme="minorEastAsia" w:hAnsiTheme="minorEastAsia"/>
        </w:rPr>
        <w:br w:type="column"/>
      </w:r>
      <w:r w:rsidRPr="001A0410">
        <w:rPr>
          <w:rFonts w:asciiTheme="minorEastAsia" w:hAnsiTheme="minorEastAsia" w:hint="eastAsia"/>
        </w:rPr>
        <w:lastRenderedPageBreak/>
        <w:t>（四）法定代表人授权委托书（格式）</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 xml:space="preserve">    </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szCs w:val="28"/>
        </w:rPr>
        <w:t>项目名称</w:t>
      </w:r>
      <w:r w:rsidRPr="001A0410">
        <w:rPr>
          <w:rFonts w:asciiTheme="minorEastAsia" w:hAnsiTheme="minorEastAsia" w:hint="eastAsia"/>
          <w:sz w:val="24"/>
        </w:rPr>
        <w:t>：</w:t>
      </w:r>
      <w:r w:rsidRPr="001A0410">
        <w:rPr>
          <w:rFonts w:asciiTheme="minorEastAsia" w:hAnsiTheme="minorEastAsia" w:hint="eastAsia"/>
          <w:sz w:val="24"/>
          <w:u w:val="single"/>
        </w:rPr>
        <w:t xml:space="preserve">                                                </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致：</w:t>
      </w:r>
      <w:r w:rsidRPr="001A0410">
        <w:rPr>
          <w:rFonts w:asciiTheme="minorEastAsia" w:hAnsiTheme="minorEastAsia" w:hint="eastAsia"/>
          <w:sz w:val="24"/>
          <w:u w:val="single"/>
        </w:rPr>
        <w:t xml:space="preserve">                     </w:t>
      </w:r>
      <w:r w:rsidRPr="001A0410">
        <w:rPr>
          <w:rFonts w:asciiTheme="minorEastAsia" w:hAnsiTheme="minorEastAsia" w:hint="eastAsia"/>
          <w:sz w:val="24"/>
        </w:rPr>
        <w:t>（采购人名称）：</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u w:val="single"/>
        </w:rPr>
        <w:t xml:space="preserve">            </w:t>
      </w:r>
      <w:r w:rsidRPr="001A0410">
        <w:rPr>
          <w:rFonts w:asciiTheme="minorEastAsia" w:hAnsiTheme="minorEastAsia" w:hint="eastAsia"/>
          <w:sz w:val="24"/>
        </w:rPr>
        <w:t>（供应</w:t>
      </w:r>
      <w:proofErr w:type="gramStart"/>
      <w:r w:rsidRPr="001A0410">
        <w:rPr>
          <w:rFonts w:asciiTheme="minorEastAsia" w:hAnsiTheme="minorEastAsia" w:hint="eastAsia"/>
          <w:sz w:val="24"/>
        </w:rPr>
        <w:t>商法定</w:t>
      </w:r>
      <w:proofErr w:type="gramEnd"/>
      <w:r w:rsidRPr="001A0410">
        <w:rPr>
          <w:rFonts w:asciiTheme="minorEastAsia" w:hAnsiTheme="minorEastAsia" w:hint="eastAsia"/>
          <w:sz w:val="24"/>
        </w:rPr>
        <w:t>代表人名称）是</w:t>
      </w:r>
      <w:r w:rsidRPr="001A0410">
        <w:rPr>
          <w:rFonts w:asciiTheme="minorEastAsia" w:hAnsiTheme="minorEastAsia" w:hint="eastAsia"/>
          <w:sz w:val="24"/>
          <w:u w:val="single"/>
        </w:rPr>
        <w:t xml:space="preserve">                    </w:t>
      </w:r>
      <w:r w:rsidRPr="001A0410">
        <w:rPr>
          <w:rFonts w:asciiTheme="minorEastAsia" w:hAnsiTheme="minorEastAsia" w:hint="eastAsia"/>
          <w:sz w:val="24"/>
        </w:rPr>
        <w:t>（供应商名称）的法定代表人，特授权</w:t>
      </w:r>
      <w:r w:rsidRPr="001A0410">
        <w:rPr>
          <w:rFonts w:asciiTheme="minorEastAsia" w:hAnsiTheme="minorEastAsia" w:hint="eastAsia"/>
          <w:sz w:val="24"/>
          <w:u w:val="single"/>
        </w:rPr>
        <w:t xml:space="preserve">          </w:t>
      </w:r>
      <w:r w:rsidRPr="001A0410">
        <w:rPr>
          <w:rFonts w:asciiTheme="minorEastAsia" w:hAnsiTheme="minorEastAsia" w:hint="eastAsia"/>
          <w:sz w:val="24"/>
        </w:rPr>
        <w:t>（被授权人姓名及身份证代码）代表我单位全权办理上述项目的询价、签约等具体工作，并签署全部有关文件、协议及合同。</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我单位对被授权人的签字负全部责任。</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在撤消授权的书面通知以前，本授权书一直有效。被授权人在授权书有效期内签署的所有文件不因授权的撤消而失效。</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被授权人：                                 供应</w:t>
      </w:r>
      <w:proofErr w:type="gramStart"/>
      <w:r w:rsidRPr="001A0410">
        <w:rPr>
          <w:rFonts w:asciiTheme="minorEastAsia" w:hAnsiTheme="minorEastAsia" w:hint="eastAsia"/>
          <w:sz w:val="24"/>
        </w:rPr>
        <w:t>商法定</w:t>
      </w:r>
      <w:proofErr w:type="gramEnd"/>
      <w:r w:rsidRPr="001A0410">
        <w:rPr>
          <w:rFonts w:asciiTheme="minorEastAsia" w:hAnsiTheme="minorEastAsia" w:hint="eastAsia"/>
          <w:sz w:val="24"/>
        </w:rPr>
        <w:t>代表人：</w:t>
      </w:r>
    </w:p>
    <w:p w:rsidR="00955AE6" w:rsidRPr="001A0410" w:rsidRDefault="002A1E96">
      <w:pPr>
        <w:tabs>
          <w:tab w:val="left" w:pos="6300"/>
        </w:tabs>
        <w:snapToGrid w:val="0"/>
        <w:spacing w:line="500" w:lineRule="exact"/>
        <w:ind w:firstLine="570"/>
        <w:rPr>
          <w:rFonts w:asciiTheme="minorEastAsia" w:hAnsiTheme="minorEastAsia"/>
          <w:sz w:val="24"/>
          <w:szCs w:val="28"/>
        </w:rPr>
      </w:pPr>
      <w:r w:rsidRPr="001A0410">
        <w:rPr>
          <w:rFonts w:asciiTheme="minorEastAsia" w:hAnsiTheme="minorEastAsia" w:hint="eastAsia"/>
          <w:sz w:val="24"/>
          <w:szCs w:val="28"/>
        </w:rPr>
        <w:t>（签字或盖章）                                （签字或盖章）</w:t>
      </w:r>
    </w:p>
    <w:p w:rsidR="00955AE6" w:rsidRPr="001A0410" w:rsidRDefault="00955AE6">
      <w:pPr>
        <w:tabs>
          <w:tab w:val="left" w:pos="6300"/>
        </w:tabs>
        <w:snapToGrid w:val="0"/>
        <w:spacing w:line="500" w:lineRule="exact"/>
        <w:ind w:firstLine="570"/>
        <w:rPr>
          <w:rFonts w:asciiTheme="minorEastAsia" w:hAnsiTheme="minorEastAsia"/>
          <w:sz w:val="24"/>
          <w:szCs w:val="28"/>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（附：被授权人身份证正反面复印件）</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 xml:space="preserve">                                          </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right="480" w:firstLine="570"/>
        <w:jc w:val="right"/>
        <w:rPr>
          <w:rFonts w:asciiTheme="minorEastAsia" w:hAnsiTheme="minorEastAsia"/>
          <w:sz w:val="24"/>
        </w:rPr>
      </w:pPr>
      <w:r w:rsidRPr="001A0410">
        <w:rPr>
          <w:rFonts w:asciiTheme="minorEastAsia" w:hAnsiTheme="minorEastAsia" w:hint="eastAsia"/>
          <w:sz w:val="24"/>
        </w:rPr>
        <w:t>（供应商公章）</w:t>
      </w:r>
    </w:p>
    <w:p w:rsidR="00955AE6" w:rsidRPr="001A0410" w:rsidRDefault="002A1E96">
      <w:pPr>
        <w:tabs>
          <w:tab w:val="left" w:pos="6300"/>
        </w:tabs>
        <w:snapToGrid w:val="0"/>
        <w:spacing w:line="500" w:lineRule="exact"/>
        <w:ind w:right="480" w:firstLine="570"/>
        <w:jc w:val="right"/>
        <w:rPr>
          <w:rFonts w:asciiTheme="minorEastAsia" w:hAnsiTheme="minorEastAsia"/>
          <w:sz w:val="24"/>
        </w:rPr>
      </w:pPr>
      <w:r w:rsidRPr="001A0410">
        <w:rPr>
          <w:rFonts w:asciiTheme="minorEastAsia" w:hAnsiTheme="minorEastAsia" w:hint="eastAsia"/>
          <w:sz w:val="24"/>
        </w:rPr>
        <w:t>年   月   日</w:t>
      </w:r>
    </w:p>
    <w:p w:rsidR="00955AE6" w:rsidRPr="001A0410" w:rsidRDefault="002A1E96">
      <w:pPr>
        <w:tabs>
          <w:tab w:val="left" w:pos="6300"/>
        </w:tabs>
        <w:snapToGrid w:val="0"/>
        <w:spacing w:line="500" w:lineRule="exact"/>
        <w:ind w:firstLine="570"/>
        <w:rPr>
          <w:rFonts w:asciiTheme="minorEastAsia" w:hAnsiTheme="minorEastAsia"/>
        </w:rPr>
      </w:pPr>
      <w:r w:rsidRPr="001A0410">
        <w:rPr>
          <w:rFonts w:asciiTheme="minorEastAsia" w:hAnsiTheme="minorEastAsia"/>
        </w:rPr>
        <w:br w:type="column"/>
      </w:r>
      <w:r w:rsidRPr="001A0410">
        <w:rPr>
          <w:rFonts w:asciiTheme="minorEastAsia" w:hAnsiTheme="minorEastAsia" w:hint="eastAsia"/>
        </w:rPr>
        <w:lastRenderedPageBreak/>
        <w:t>（五）上一年度财务状况报告（表）复印件，本年度新成立的公司提供提交响应文件截止时间前一个月的财务状况报告（表）复印件</w:t>
      </w:r>
    </w:p>
    <w:p w:rsidR="00955AE6" w:rsidRPr="001A0410" w:rsidRDefault="002A1E96">
      <w:pPr>
        <w:tabs>
          <w:tab w:val="left" w:pos="6300"/>
        </w:tabs>
        <w:snapToGrid w:val="0"/>
        <w:spacing w:line="500" w:lineRule="exact"/>
        <w:ind w:firstLineChars="1150" w:firstLine="3220"/>
        <w:rPr>
          <w:rFonts w:asciiTheme="minorEastAsia" w:hAnsiTheme="minorEastAsia"/>
          <w:sz w:val="24"/>
        </w:rPr>
      </w:pPr>
      <w:r w:rsidRPr="001A0410">
        <w:rPr>
          <w:rFonts w:asciiTheme="minorEastAsia" w:hAnsiTheme="minorEastAsia"/>
        </w:rPr>
        <w:br w:type="page"/>
      </w:r>
      <w:r w:rsidRPr="001A0410">
        <w:rPr>
          <w:rFonts w:asciiTheme="minorEastAsia" w:hAnsiTheme="minorEastAsia" w:hint="eastAsia"/>
        </w:rPr>
        <w:lastRenderedPageBreak/>
        <w:t>（六）书面声明</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szCs w:val="28"/>
        </w:rPr>
        <w:t>项目名称</w:t>
      </w:r>
      <w:r w:rsidRPr="001A0410">
        <w:rPr>
          <w:rFonts w:asciiTheme="minorEastAsia" w:hAnsiTheme="minorEastAsia" w:hint="eastAsia"/>
          <w:sz w:val="24"/>
        </w:rPr>
        <w:t>：</w:t>
      </w:r>
      <w:r w:rsidRPr="001A0410">
        <w:rPr>
          <w:rFonts w:asciiTheme="minorEastAsia" w:hAnsiTheme="minorEastAsia" w:hint="eastAsia"/>
          <w:sz w:val="24"/>
          <w:u w:val="single"/>
        </w:rPr>
        <w:t xml:space="preserve">                                                </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致：</w:t>
      </w:r>
      <w:r w:rsidRPr="001A0410">
        <w:rPr>
          <w:rFonts w:asciiTheme="minorEastAsia" w:hAnsiTheme="minorEastAsia" w:hint="eastAsia"/>
          <w:sz w:val="24"/>
          <w:u w:val="single"/>
        </w:rPr>
        <w:t xml:space="preserve">                   </w:t>
      </w:r>
      <w:r w:rsidRPr="001A0410">
        <w:rPr>
          <w:rFonts w:asciiTheme="minorEastAsia" w:hAnsiTheme="minorEastAsia" w:hint="eastAsia"/>
          <w:sz w:val="24"/>
        </w:rPr>
        <w:t>（采购人名称）：</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u w:val="single"/>
        </w:rPr>
        <w:t xml:space="preserve">                      </w:t>
      </w:r>
      <w:r w:rsidRPr="001A0410">
        <w:rPr>
          <w:rFonts w:asciiTheme="minorEastAsia" w:hAnsiTheme="minorEastAsia" w:hint="eastAsia"/>
          <w:sz w:val="24"/>
        </w:rPr>
        <w:t>（供应商名称）郑重声明，我公司具有良好的商业信誉，具有履行合同所必需的设备和专业技术能力，在合同签订前后随时愿意提供相关证明材料；我公司还同时声明参加本项目采购活动前三年内无重大违法活动记录，我公司还同时声明未列入在信用中国网站（www.creditchina.gov.cn）  “失信被执行人”、 “重大税收违法案件当事人名单”、中，也未列入中国政府采购网（www.ccgp.gov.cn）“政府采购严重违法失信行为记录名单”中，并随时接受采购人、采购人的检查验证，我方对以上声明负全部法律责任。</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特此声明。</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供应商可以将信用中国网站及中国政府采购网查询结果附后（查询时间为本项目采购公告发布之日起至提交响应文件截止时间前）。</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1. 信用中国网站（www.creditchina.gov.cn）查询结果（提供查询结果网页打印件或截图，并加盖供应商公章）</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1.1“失信被执行人”查询结果；</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1.2“重大税收违法案件当事人名单”查询结果；</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2. 中国政府采购网（www.ccgp.gov.cn）（提供查询结果网页打印件或截图，并加盖供应商公章）</w:t>
      </w:r>
    </w:p>
    <w:p w:rsidR="00955AE6" w:rsidRPr="001A0410" w:rsidRDefault="002A1E96">
      <w:pPr>
        <w:tabs>
          <w:tab w:val="left" w:pos="6300"/>
        </w:tabs>
        <w:snapToGrid w:val="0"/>
        <w:spacing w:line="500" w:lineRule="exact"/>
        <w:ind w:firstLine="570"/>
        <w:rPr>
          <w:rFonts w:asciiTheme="minorEastAsia" w:hAnsiTheme="minorEastAsia"/>
          <w:sz w:val="24"/>
        </w:rPr>
      </w:pPr>
      <w:r w:rsidRPr="001A0410">
        <w:rPr>
          <w:rFonts w:asciiTheme="minorEastAsia" w:hAnsiTheme="minorEastAsia" w:hint="eastAsia"/>
          <w:sz w:val="24"/>
        </w:rPr>
        <w:t>“政府采购严重违法失信行为记录名单”查询结果。</w:t>
      </w:r>
    </w:p>
    <w:p w:rsidR="00955AE6" w:rsidRPr="001A0410" w:rsidRDefault="00955AE6">
      <w:pPr>
        <w:tabs>
          <w:tab w:val="left" w:pos="6300"/>
        </w:tabs>
        <w:snapToGrid w:val="0"/>
        <w:spacing w:line="500" w:lineRule="exact"/>
        <w:ind w:firstLine="570"/>
        <w:rPr>
          <w:rFonts w:asciiTheme="minorEastAsia" w:hAnsiTheme="minorEastAsia"/>
          <w:sz w:val="24"/>
        </w:rPr>
      </w:pPr>
    </w:p>
    <w:p w:rsidR="00955AE6" w:rsidRPr="001A0410" w:rsidRDefault="002A1E96">
      <w:pPr>
        <w:tabs>
          <w:tab w:val="left" w:pos="6300"/>
        </w:tabs>
        <w:snapToGrid w:val="0"/>
        <w:spacing w:line="500" w:lineRule="exact"/>
        <w:ind w:right="424" w:firstLine="570"/>
        <w:jc w:val="right"/>
        <w:rPr>
          <w:rFonts w:asciiTheme="minorEastAsia" w:hAnsiTheme="minorEastAsia"/>
          <w:sz w:val="24"/>
        </w:rPr>
      </w:pPr>
      <w:r w:rsidRPr="001A0410">
        <w:rPr>
          <w:rFonts w:asciiTheme="minorEastAsia" w:hAnsiTheme="minorEastAsia" w:hint="eastAsia"/>
          <w:sz w:val="24"/>
        </w:rPr>
        <w:t>（供应商公章）</w:t>
      </w:r>
    </w:p>
    <w:p w:rsidR="00955AE6" w:rsidRPr="001A0410" w:rsidRDefault="002A1E96">
      <w:pPr>
        <w:tabs>
          <w:tab w:val="left" w:pos="6300"/>
        </w:tabs>
        <w:snapToGrid w:val="0"/>
        <w:spacing w:line="500" w:lineRule="exact"/>
        <w:ind w:right="480" w:firstLine="570"/>
        <w:jc w:val="right"/>
        <w:rPr>
          <w:rFonts w:asciiTheme="minorEastAsia" w:hAnsiTheme="minorEastAsia"/>
          <w:sz w:val="24"/>
        </w:rPr>
      </w:pPr>
      <w:r w:rsidRPr="001A0410">
        <w:rPr>
          <w:rFonts w:asciiTheme="minorEastAsia" w:hAnsiTheme="minorEastAsia" w:hint="eastAsia"/>
          <w:sz w:val="24"/>
        </w:rPr>
        <w:t>年   月   日</w:t>
      </w:r>
    </w:p>
    <w:p w:rsidR="00955AE6" w:rsidRPr="001A0410" w:rsidRDefault="00955AE6">
      <w:pPr>
        <w:tabs>
          <w:tab w:val="left" w:pos="6300"/>
        </w:tabs>
        <w:snapToGrid w:val="0"/>
        <w:spacing w:line="500" w:lineRule="exact"/>
        <w:ind w:right="1680"/>
        <w:rPr>
          <w:rFonts w:asciiTheme="minorEastAsia" w:hAnsiTheme="minorEastAsia"/>
          <w:sz w:val="24"/>
        </w:rPr>
      </w:pPr>
    </w:p>
    <w:p w:rsidR="00955AE6" w:rsidRPr="001A0410" w:rsidRDefault="002A1E96">
      <w:pPr>
        <w:tabs>
          <w:tab w:val="left" w:pos="6300"/>
        </w:tabs>
        <w:snapToGrid w:val="0"/>
        <w:spacing w:line="500" w:lineRule="exact"/>
        <w:ind w:firstLineChars="200" w:firstLine="560"/>
        <w:rPr>
          <w:rFonts w:asciiTheme="minorEastAsia" w:hAnsiTheme="minorEastAsia"/>
        </w:rPr>
      </w:pPr>
      <w:r w:rsidRPr="001A0410">
        <w:rPr>
          <w:rFonts w:asciiTheme="minorEastAsia" w:hAnsiTheme="minorEastAsia"/>
        </w:rPr>
        <w:br w:type="page"/>
      </w:r>
      <w:r w:rsidRPr="001A0410">
        <w:rPr>
          <w:rFonts w:asciiTheme="minorEastAsia" w:hAnsiTheme="minorEastAsia" w:hint="eastAsia"/>
        </w:rPr>
        <w:lastRenderedPageBreak/>
        <w:t>（七）税务登记证（副本）复印件和社会保险缴纳证明材料</w:t>
      </w:r>
    </w:p>
    <w:p w:rsidR="00955AE6" w:rsidRPr="001A0410" w:rsidRDefault="002A1E96">
      <w:pPr>
        <w:tabs>
          <w:tab w:val="left" w:pos="6300"/>
        </w:tabs>
        <w:snapToGrid w:val="0"/>
        <w:spacing w:line="500" w:lineRule="exact"/>
        <w:ind w:firstLineChars="200" w:firstLine="560"/>
        <w:rPr>
          <w:rFonts w:asciiTheme="minorEastAsia" w:hAnsiTheme="minorEastAsia"/>
        </w:rPr>
      </w:pPr>
      <w:r w:rsidRPr="001A0410">
        <w:rPr>
          <w:rFonts w:asciiTheme="minorEastAsia" w:hAnsiTheme="minorEastAsia" w:hint="eastAsia"/>
        </w:rPr>
        <w:t>（八）特定资格条件证书或证明文件</w:t>
      </w:r>
    </w:p>
    <w:p w:rsidR="00955AE6" w:rsidRPr="001A0410" w:rsidRDefault="002A1E96">
      <w:pPr>
        <w:tabs>
          <w:tab w:val="left" w:pos="6300"/>
        </w:tabs>
        <w:snapToGrid w:val="0"/>
        <w:spacing w:line="500" w:lineRule="exact"/>
        <w:ind w:firstLineChars="200" w:firstLine="560"/>
        <w:rPr>
          <w:rFonts w:asciiTheme="minorEastAsia" w:hAnsiTheme="minorEastAsia"/>
        </w:rPr>
      </w:pPr>
      <w:r w:rsidRPr="001A0410">
        <w:rPr>
          <w:rFonts w:asciiTheme="minorEastAsia" w:hAnsiTheme="minorEastAsia" w:hint="eastAsia"/>
        </w:rPr>
        <w:t>说明：供应商按“多证合一”登记制度办理营业执照的，组织机构代码证和税务登记证以供应商所提供的营业执照（副本）复印件为准。</w:t>
      </w:r>
    </w:p>
    <w:p w:rsidR="00955AE6" w:rsidRPr="001A0410" w:rsidRDefault="002A1E96">
      <w:pPr>
        <w:widowControl/>
        <w:jc w:val="left"/>
        <w:rPr>
          <w:rFonts w:asciiTheme="minorEastAsia" w:hAnsiTheme="minorEastAsia"/>
          <w:b/>
          <w:sz w:val="24"/>
          <w:szCs w:val="24"/>
        </w:rPr>
      </w:pPr>
      <w:r w:rsidRPr="001A0410">
        <w:rPr>
          <w:rFonts w:asciiTheme="minorEastAsia" w:hAnsiTheme="minorEastAsia"/>
          <w:sz w:val="24"/>
          <w:szCs w:val="24"/>
        </w:rPr>
        <w:br w:type="page"/>
      </w:r>
    </w:p>
    <w:p w:rsidR="00955AE6" w:rsidRPr="001A0410" w:rsidRDefault="00955AE6">
      <w:pPr>
        <w:pStyle w:val="2"/>
        <w:spacing w:line="480" w:lineRule="exact"/>
        <w:ind w:firstLineChars="200" w:firstLine="482"/>
      </w:pPr>
      <w:bookmarkStart w:id="82" w:name="_Toc26970859"/>
      <w:r w:rsidRPr="001A0410">
        <w:rPr>
          <w:rFonts w:asciiTheme="minorEastAsia" w:eastAsiaTheme="minorEastAsia" w:hAnsiTheme="minorEastAsia" w:hint="eastAsia"/>
          <w:sz w:val="24"/>
          <w:szCs w:val="24"/>
        </w:rPr>
        <w:lastRenderedPageBreak/>
        <w:t>五、其他应提供的资料</w:t>
      </w:r>
      <w:bookmarkEnd w:id="82"/>
    </w:p>
    <w:p w:rsidR="00955AE6" w:rsidRPr="001A0410" w:rsidRDefault="002A1E96">
      <w:pPr>
        <w:tabs>
          <w:tab w:val="left" w:pos="6300"/>
        </w:tabs>
        <w:snapToGrid w:val="0"/>
        <w:spacing w:line="500" w:lineRule="exact"/>
        <w:ind w:firstLine="560"/>
        <w:jc w:val="left"/>
        <w:rPr>
          <w:rFonts w:asciiTheme="minorEastAsia" w:hAnsiTheme="minorEastAsia"/>
          <w:sz w:val="24"/>
          <w:szCs w:val="24"/>
        </w:rPr>
      </w:pPr>
      <w:r w:rsidRPr="001A0410">
        <w:rPr>
          <w:rFonts w:asciiTheme="minorEastAsia" w:hAnsiTheme="minorEastAsia" w:hint="eastAsia"/>
          <w:sz w:val="24"/>
          <w:szCs w:val="24"/>
        </w:rPr>
        <w:t>（一）供应</w:t>
      </w:r>
      <w:proofErr w:type="gramStart"/>
      <w:r w:rsidRPr="001A0410">
        <w:rPr>
          <w:rFonts w:asciiTheme="minorEastAsia" w:hAnsiTheme="minorEastAsia" w:hint="eastAsia"/>
          <w:sz w:val="24"/>
          <w:szCs w:val="24"/>
        </w:rPr>
        <w:t>商小微企业</w:t>
      </w:r>
      <w:proofErr w:type="gramEnd"/>
      <w:r w:rsidRPr="001A0410">
        <w:rPr>
          <w:rFonts w:asciiTheme="minorEastAsia" w:hAnsiTheme="minorEastAsia" w:hint="eastAsia"/>
          <w:sz w:val="24"/>
          <w:szCs w:val="24"/>
        </w:rPr>
        <w:t>认定证明、小</w:t>
      </w:r>
      <w:proofErr w:type="gramStart"/>
      <w:r w:rsidRPr="001A0410">
        <w:rPr>
          <w:rFonts w:asciiTheme="minorEastAsia" w:hAnsiTheme="minorEastAsia" w:hint="eastAsia"/>
          <w:sz w:val="24"/>
          <w:szCs w:val="24"/>
        </w:rPr>
        <w:t>微企业</w:t>
      </w:r>
      <w:proofErr w:type="gramEnd"/>
      <w:r w:rsidRPr="001A0410">
        <w:rPr>
          <w:rFonts w:asciiTheme="minorEastAsia" w:hAnsiTheme="minorEastAsia" w:hint="eastAsia"/>
          <w:sz w:val="24"/>
          <w:szCs w:val="24"/>
        </w:rPr>
        <w:t>声明函、监狱企业证明文件、残疾人福利性单位声明函</w:t>
      </w:r>
    </w:p>
    <w:p w:rsidR="00955AE6" w:rsidRPr="001A0410" w:rsidRDefault="002A1E96">
      <w:pPr>
        <w:tabs>
          <w:tab w:val="left" w:pos="6300"/>
        </w:tabs>
        <w:snapToGrid w:val="0"/>
        <w:spacing w:line="500" w:lineRule="exact"/>
        <w:ind w:firstLineChars="200" w:firstLine="480"/>
        <w:outlineLvl w:val="0"/>
        <w:rPr>
          <w:rFonts w:asciiTheme="minorEastAsia" w:hAnsiTheme="minorEastAsia"/>
          <w:sz w:val="24"/>
          <w:szCs w:val="24"/>
        </w:rPr>
      </w:pPr>
      <w:r w:rsidRPr="001A0410">
        <w:rPr>
          <w:rFonts w:asciiTheme="minorEastAsia" w:hAnsiTheme="minorEastAsia" w:hint="eastAsia"/>
          <w:sz w:val="24"/>
          <w:szCs w:val="24"/>
        </w:rPr>
        <w:t>1.供应商认为本企业符合《关于印发中小企业划型标准规定的通知》（工信部联企业〔2011〕300号）规定的中小企业划型标准，属于小型或微型企业，且提供的标的物为本企业制造的货物、承担的工程或者服务，须进行声明并提交以下证明文件。</w:t>
      </w:r>
    </w:p>
    <w:p w:rsidR="00955AE6" w:rsidRPr="001A0410" w:rsidRDefault="002A1E96">
      <w:pPr>
        <w:tabs>
          <w:tab w:val="left" w:pos="6300"/>
        </w:tabs>
        <w:snapToGrid w:val="0"/>
        <w:spacing w:line="500" w:lineRule="exact"/>
        <w:ind w:firstLineChars="200" w:firstLine="480"/>
        <w:outlineLvl w:val="0"/>
        <w:rPr>
          <w:rFonts w:asciiTheme="minorEastAsia" w:hAnsiTheme="minorEastAsia"/>
          <w:sz w:val="24"/>
          <w:szCs w:val="24"/>
        </w:rPr>
      </w:pPr>
      <w:r w:rsidRPr="001A0410">
        <w:rPr>
          <w:rFonts w:asciiTheme="minorEastAsia" w:hAnsiTheme="minorEastAsia" w:hint="eastAsia"/>
          <w:sz w:val="24"/>
          <w:szCs w:val="24"/>
        </w:rPr>
        <w:t xml:space="preserve">1.1本项目投标截止时间前一年内，企业所在地的县级以上中小企业主管部门出具的认定证明文件。（参考格式见附表1，提供复印件）； </w:t>
      </w:r>
    </w:p>
    <w:p w:rsidR="00955AE6" w:rsidRPr="001A0410" w:rsidRDefault="002A1E96">
      <w:pPr>
        <w:tabs>
          <w:tab w:val="left" w:pos="6300"/>
        </w:tabs>
        <w:snapToGrid w:val="0"/>
        <w:spacing w:line="500" w:lineRule="exact"/>
        <w:ind w:firstLineChars="200" w:firstLine="480"/>
        <w:outlineLvl w:val="0"/>
        <w:rPr>
          <w:rFonts w:asciiTheme="minorEastAsia" w:hAnsiTheme="minorEastAsia"/>
          <w:sz w:val="24"/>
          <w:szCs w:val="24"/>
        </w:rPr>
      </w:pPr>
      <w:r w:rsidRPr="001A0410">
        <w:rPr>
          <w:rFonts w:asciiTheme="minorEastAsia" w:hAnsiTheme="minorEastAsia" w:hint="eastAsia"/>
          <w:sz w:val="24"/>
          <w:szCs w:val="24"/>
        </w:rPr>
        <w:t>1.2小</w:t>
      </w:r>
      <w:proofErr w:type="gramStart"/>
      <w:r w:rsidRPr="001A0410">
        <w:rPr>
          <w:rFonts w:asciiTheme="minorEastAsia" w:hAnsiTheme="minorEastAsia" w:hint="eastAsia"/>
          <w:sz w:val="24"/>
          <w:szCs w:val="24"/>
        </w:rPr>
        <w:t>微企业</w:t>
      </w:r>
      <w:proofErr w:type="gramEnd"/>
      <w:r w:rsidRPr="001A0410">
        <w:rPr>
          <w:rFonts w:asciiTheme="minorEastAsia" w:hAnsiTheme="minorEastAsia" w:hint="eastAsia"/>
          <w:sz w:val="24"/>
          <w:szCs w:val="24"/>
        </w:rPr>
        <w:t>声明函（按附表2格式填写，格式附后）。</w:t>
      </w:r>
    </w:p>
    <w:p w:rsidR="00955AE6" w:rsidRPr="001A0410" w:rsidRDefault="002A1E96">
      <w:pPr>
        <w:tabs>
          <w:tab w:val="left" w:pos="6300"/>
        </w:tabs>
        <w:snapToGrid w:val="0"/>
        <w:spacing w:line="500" w:lineRule="exact"/>
        <w:ind w:firstLineChars="200" w:firstLine="480"/>
        <w:outlineLvl w:val="0"/>
        <w:rPr>
          <w:rFonts w:asciiTheme="minorEastAsia" w:hAnsiTheme="minorEastAsia"/>
          <w:sz w:val="24"/>
          <w:szCs w:val="24"/>
        </w:rPr>
      </w:pPr>
      <w:r w:rsidRPr="001A0410">
        <w:rPr>
          <w:rFonts w:asciiTheme="minorEastAsia" w:hAnsiTheme="minorEastAsia" w:hint="eastAsia"/>
          <w:sz w:val="24"/>
          <w:szCs w:val="24"/>
        </w:rPr>
        <w:t>2.若供应商提供了其他企业制造的货物，且该企业符合《关于印发中小企业划型标准规定的通知》（工信部联企业〔2011〕300号）规定的小型或微型企业的，还</w:t>
      </w:r>
      <w:proofErr w:type="gramStart"/>
      <w:r w:rsidRPr="001A0410">
        <w:rPr>
          <w:rFonts w:asciiTheme="minorEastAsia" w:hAnsiTheme="minorEastAsia" w:hint="eastAsia"/>
          <w:sz w:val="24"/>
          <w:szCs w:val="24"/>
        </w:rPr>
        <w:t>须提所涉及</w:t>
      </w:r>
      <w:proofErr w:type="gramEnd"/>
      <w:r w:rsidRPr="001A0410">
        <w:rPr>
          <w:rFonts w:asciiTheme="minorEastAsia" w:hAnsiTheme="minorEastAsia" w:hint="eastAsia"/>
          <w:sz w:val="24"/>
          <w:szCs w:val="24"/>
        </w:rPr>
        <w:t>其它企业的以下证明文件（若涉及多个制造商的，每个制造商均须出具）。</w:t>
      </w:r>
    </w:p>
    <w:p w:rsidR="00955AE6" w:rsidRPr="001A0410" w:rsidRDefault="002A1E96">
      <w:pPr>
        <w:tabs>
          <w:tab w:val="left" w:pos="6300"/>
        </w:tabs>
        <w:snapToGrid w:val="0"/>
        <w:spacing w:line="500" w:lineRule="exact"/>
        <w:ind w:firstLineChars="200" w:firstLine="480"/>
        <w:outlineLvl w:val="0"/>
        <w:rPr>
          <w:rFonts w:asciiTheme="minorEastAsia" w:hAnsiTheme="minorEastAsia"/>
          <w:sz w:val="24"/>
          <w:szCs w:val="24"/>
        </w:rPr>
      </w:pPr>
      <w:r w:rsidRPr="001A0410">
        <w:rPr>
          <w:rFonts w:asciiTheme="minorEastAsia" w:hAnsiTheme="minorEastAsia" w:hint="eastAsia"/>
          <w:sz w:val="24"/>
          <w:szCs w:val="24"/>
        </w:rPr>
        <w:t>2.1参与本项目采购活动一年内，该企业所在地的县级以上中小企业主管部门出具的认定文件。（参考格式见附表1，提供复印件）；</w:t>
      </w:r>
    </w:p>
    <w:p w:rsidR="00955AE6" w:rsidRPr="001A0410" w:rsidRDefault="002A1E96">
      <w:pPr>
        <w:tabs>
          <w:tab w:val="left" w:pos="6300"/>
        </w:tabs>
        <w:snapToGrid w:val="0"/>
        <w:spacing w:line="500" w:lineRule="exact"/>
        <w:ind w:firstLineChars="200" w:firstLine="480"/>
        <w:outlineLvl w:val="0"/>
        <w:rPr>
          <w:rFonts w:asciiTheme="minorEastAsia" w:hAnsiTheme="minorEastAsia"/>
          <w:sz w:val="24"/>
          <w:szCs w:val="24"/>
        </w:rPr>
      </w:pPr>
      <w:r w:rsidRPr="001A0410">
        <w:rPr>
          <w:rFonts w:asciiTheme="minorEastAsia" w:hAnsiTheme="minorEastAsia" w:hint="eastAsia"/>
          <w:sz w:val="24"/>
          <w:szCs w:val="24"/>
        </w:rPr>
        <w:t>2.2小</w:t>
      </w:r>
      <w:proofErr w:type="gramStart"/>
      <w:r w:rsidRPr="001A0410">
        <w:rPr>
          <w:rFonts w:asciiTheme="minorEastAsia" w:hAnsiTheme="minorEastAsia" w:hint="eastAsia"/>
          <w:sz w:val="24"/>
          <w:szCs w:val="24"/>
        </w:rPr>
        <w:t>微企业</w:t>
      </w:r>
      <w:proofErr w:type="gramEnd"/>
      <w:r w:rsidRPr="001A0410">
        <w:rPr>
          <w:rFonts w:asciiTheme="minorEastAsia" w:hAnsiTheme="minorEastAsia" w:hint="eastAsia"/>
          <w:sz w:val="24"/>
          <w:szCs w:val="24"/>
        </w:rPr>
        <w:t>声明函（格式参照附表2）。</w:t>
      </w:r>
    </w:p>
    <w:p w:rsidR="00955AE6" w:rsidRPr="001A0410" w:rsidRDefault="002A1E96">
      <w:pPr>
        <w:tabs>
          <w:tab w:val="left" w:pos="6300"/>
        </w:tabs>
        <w:snapToGrid w:val="0"/>
        <w:spacing w:line="500" w:lineRule="exact"/>
        <w:outlineLvl w:val="0"/>
        <w:rPr>
          <w:rFonts w:asciiTheme="minorEastAsia" w:hAnsiTheme="minorEastAsia"/>
          <w:sz w:val="21"/>
          <w:szCs w:val="21"/>
        </w:rPr>
      </w:pPr>
      <w:r w:rsidRPr="001A0410">
        <w:rPr>
          <w:rFonts w:asciiTheme="minorEastAsia" w:hAnsiTheme="minorEastAsia"/>
          <w:sz w:val="24"/>
          <w:szCs w:val="24"/>
        </w:rPr>
        <w:br w:type="page"/>
      </w:r>
      <w:r w:rsidRPr="001A0410">
        <w:rPr>
          <w:rFonts w:asciiTheme="minorEastAsia" w:hAnsiTheme="minorEastAsia" w:hint="eastAsia"/>
          <w:sz w:val="24"/>
          <w:szCs w:val="24"/>
        </w:rPr>
        <w:lastRenderedPageBreak/>
        <w:t>附表1：</w:t>
      </w:r>
    </w:p>
    <w:p w:rsidR="00955AE6" w:rsidRPr="001A0410" w:rsidRDefault="00955AE6">
      <w:pPr>
        <w:tabs>
          <w:tab w:val="left" w:pos="6300"/>
        </w:tabs>
        <w:snapToGrid w:val="0"/>
        <w:spacing w:line="500" w:lineRule="exact"/>
        <w:jc w:val="center"/>
        <w:outlineLvl w:val="0"/>
        <w:rPr>
          <w:rFonts w:asciiTheme="minorEastAsia" w:hAnsiTheme="minorEastAsia"/>
        </w:rPr>
      </w:pPr>
      <w:r w:rsidRPr="001A0410">
        <w:rPr>
          <w:rFonts w:asciiTheme="minorEastAsia" w:hAnsiTheme="minorEastAsia"/>
          <w:u w:val="single"/>
        </w:rPr>
        <w:t xml:space="preserve">          </w:t>
      </w:r>
      <w:r w:rsidRPr="001A0410">
        <w:rPr>
          <w:rFonts w:asciiTheme="minorEastAsia" w:hAnsiTheme="minorEastAsia" w:hint="eastAsia"/>
        </w:rPr>
        <w:t>（小型或者微型）企业认定证明</w:t>
      </w: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955AE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sz w:val="24"/>
          <w:u w:val="single"/>
        </w:rPr>
        <w:t xml:space="preserve">              </w:t>
      </w:r>
      <w:r w:rsidRPr="001A0410">
        <w:rPr>
          <w:rFonts w:asciiTheme="minorEastAsia" w:hAnsiTheme="minorEastAsia" w:hint="eastAsia"/>
          <w:sz w:val="24"/>
        </w:rPr>
        <w:t>（被认定企业名称）：</w:t>
      </w: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955AE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根据</w:t>
      </w:r>
      <w:r w:rsidRPr="001A0410">
        <w:rPr>
          <w:rFonts w:asciiTheme="minorEastAsia" w:hAnsiTheme="minorEastAsia" w:cs="宋体" w:hint="eastAsia"/>
          <w:kern w:val="0"/>
          <w:sz w:val="24"/>
        </w:rPr>
        <w:t>工业和信息化部、国家统计局、国家发展和改革委员会、财政部《关于印发中小企业划型标准规定的通知》</w:t>
      </w:r>
      <w:r w:rsidRPr="001A0410">
        <w:rPr>
          <w:rFonts w:asciiTheme="minorEastAsia" w:hAnsiTheme="minorEastAsia" w:hint="eastAsia"/>
          <w:sz w:val="24"/>
        </w:rPr>
        <w:t>（工信部联企业〔</w:t>
      </w:r>
      <w:r w:rsidRPr="001A0410">
        <w:rPr>
          <w:rFonts w:asciiTheme="minorEastAsia" w:hAnsiTheme="minorEastAsia"/>
          <w:sz w:val="24"/>
        </w:rPr>
        <w:t>2011〕300号）规定的划</w:t>
      </w:r>
      <w:r w:rsidRPr="001A0410">
        <w:rPr>
          <w:rFonts w:asciiTheme="minorEastAsia" w:hAnsiTheme="minorEastAsia" w:cs="宋体" w:hint="eastAsia"/>
          <w:kern w:val="0"/>
          <w:sz w:val="24"/>
        </w:rPr>
        <w:t>型</w:t>
      </w:r>
      <w:r w:rsidRPr="001A0410">
        <w:rPr>
          <w:rFonts w:asciiTheme="minorEastAsia" w:hAnsiTheme="minorEastAsia" w:hint="eastAsia"/>
          <w:sz w:val="24"/>
        </w:rPr>
        <w:t>标准，认定你企业为</w:t>
      </w:r>
      <w:r w:rsidRPr="001A0410">
        <w:rPr>
          <w:rFonts w:asciiTheme="minorEastAsia" w:hAnsiTheme="minorEastAsia"/>
          <w:sz w:val="24"/>
          <w:u w:val="single"/>
        </w:rPr>
        <w:t xml:space="preserve">         </w:t>
      </w:r>
      <w:r w:rsidRPr="001A0410">
        <w:rPr>
          <w:rFonts w:asciiTheme="minorEastAsia" w:hAnsiTheme="minorEastAsia" w:hint="eastAsia"/>
          <w:sz w:val="24"/>
        </w:rPr>
        <w:t>（行业类别）行业的</w:t>
      </w:r>
      <w:r w:rsidRPr="001A0410">
        <w:rPr>
          <w:rFonts w:asciiTheme="minorEastAsia" w:hAnsiTheme="minorEastAsia"/>
          <w:sz w:val="24"/>
          <w:u w:val="single"/>
        </w:rPr>
        <w:t xml:space="preserve">         </w:t>
      </w:r>
      <w:r w:rsidRPr="001A0410">
        <w:rPr>
          <w:rFonts w:asciiTheme="minorEastAsia" w:hAnsiTheme="minorEastAsia" w:hint="eastAsia"/>
          <w:sz w:val="24"/>
        </w:rPr>
        <w:t>（</w:t>
      </w:r>
      <w:r w:rsidRPr="001A0410">
        <w:rPr>
          <w:rFonts w:asciiTheme="minorEastAsia" w:hAnsiTheme="minorEastAsia" w:cs="宋体" w:hint="eastAsia"/>
          <w:kern w:val="0"/>
          <w:sz w:val="24"/>
        </w:rPr>
        <w:t>请填写：小型、微型</w:t>
      </w:r>
      <w:r w:rsidRPr="001A0410">
        <w:rPr>
          <w:rFonts w:asciiTheme="minorEastAsia" w:hAnsiTheme="minorEastAsia" w:hint="eastAsia"/>
          <w:sz w:val="24"/>
        </w:rPr>
        <w:t>）企业。</w:t>
      </w: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955AE6">
      <w:pPr>
        <w:tabs>
          <w:tab w:val="left" w:pos="6300"/>
        </w:tabs>
        <w:snapToGrid w:val="0"/>
        <w:spacing w:line="500" w:lineRule="exact"/>
        <w:ind w:firstLineChars="200" w:firstLine="480"/>
        <w:rPr>
          <w:rFonts w:asciiTheme="minorEastAsia" w:hAnsiTheme="minorEastAsia" w:cs="宋体"/>
          <w:kern w:val="0"/>
          <w:sz w:val="24"/>
        </w:rPr>
      </w:pPr>
    </w:p>
    <w:p w:rsidR="00955AE6" w:rsidRPr="001A0410" w:rsidRDefault="00955AE6">
      <w:pPr>
        <w:tabs>
          <w:tab w:val="left" w:pos="6300"/>
        </w:tabs>
        <w:snapToGrid w:val="0"/>
        <w:spacing w:line="500" w:lineRule="exact"/>
        <w:ind w:right="784" w:firstLineChars="2000" w:firstLine="4800"/>
        <w:rPr>
          <w:rFonts w:asciiTheme="minorEastAsia" w:hAnsiTheme="minorEastAsia"/>
          <w:sz w:val="24"/>
        </w:rPr>
      </w:pPr>
    </w:p>
    <w:p w:rsidR="00955AE6" w:rsidRPr="001A0410" w:rsidRDefault="002A1E96">
      <w:pPr>
        <w:tabs>
          <w:tab w:val="left" w:pos="6300"/>
        </w:tabs>
        <w:snapToGrid w:val="0"/>
        <w:spacing w:line="500" w:lineRule="exact"/>
        <w:ind w:right="784" w:firstLineChars="2500" w:firstLine="6000"/>
        <w:rPr>
          <w:rFonts w:asciiTheme="minorEastAsia" w:hAnsiTheme="minorEastAsia"/>
          <w:sz w:val="24"/>
        </w:rPr>
      </w:pPr>
      <w:r w:rsidRPr="001A0410">
        <w:rPr>
          <w:rFonts w:asciiTheme="minorEastAsia" w:hAnsiTheme="minorEastAsia" w:hint="eastAsia"/>
          <w:sz w:val="24"/>
        </w:rPr>
        <w:t>认定单位（盖章）：</w:t>
      </w:r>
    </w:p>
    <w:p w:rsidR="00955AE6" w:rsidRPr="001A0410" w:rsidRDefault="002A1E96">
      <w:pPr>
        <w:tabs>
          <w:tab w:val="left" w:pos="6300"/>
        </w:tabs>
        <w:snapToGrid w:val="0"/>
        <w:spacing w:line="500" w:lineRule="exact"/>
        <w:ind w:right="480" w:firstLineChars="2500" w:firstLine="6000"/>
        <w:outlineLvl w:val="0"/>
        <w:rPr>
          <w:rFonts w:asciiTheme="minorEastAsia" w:hAnsiTheme="minorEastAsia"/>
          <w:sz w:val="24"/>
        </w:rPr>
      </w:pPr>
      <w:r w:rsidRPr="001A0410">
        <w:rPr>
          <w:rFonts w:asciiTheme="minorEastAsia" w:hAnsiTheme="minorEastAsia" w:hint="eastAsia"/>
          <w:sz w:val="24"/>
        </w:rPr>
        <w:t>办公电话：</w:t>
      </w:r>
    </w:p>
    <w:p w:rsidR="00955AE6" w:rsidRPr="001A0410" w:rsidRDefault="002A1E96">
      <w:pPr>
        <w:tabs>
          <w:tab w:val="left" w:pos="6300"/>
        </w:tabs>
        <w:snapToGrid w:val="0"/>
        <w:spacing w:line="500" w:lineRule="exact"/>
        <w:ind w:firstLineChars="2500" w:firstLine="6000"/>
        <w:outlineLvl w:val="0"/>
        <w:rPr>
          <w:rFonts w:asciiTheme="minorEastAsia" w:hAnsiTheme="minorEastAsia"/>
          <w:sz w:val="24"/>
        </w:rPr>
      </w:pPr>
      <w:r w:rsidRPr="001A0410">
        <w:rPr>
          <w:rFonts w:asciiTheme="minorEastAsia" w:hAnsiTheme="minorEastAsia" w:hint="eastAsia"/>
          <w:sz w:val="24"/>
        </w:rPr>
        <w:t>认定时间：   年  月  日</w:t>
      </w: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955AE6">
      <w:pPr>
        <w:tabs>
          <w:tab w:val="left" w:pos="6300"/>
        </w:tabs>
        <w:snapToGrid w:val="0"/>
        <w:spacing w:line="500" w:lineRule="exact"/>
        <w:outlineLvl w:val="0"/>
        <w:rPr>
          <w:rFonts w:asciiTheme="minorEastAsia" w:hAnsiTheme="minorEastAsia"/>
          <w:sz w:val="24"/>
        </w:rPr>
      </w:pPr>
    </w:p>
    <w:p w:rsidR="00955AE6" w:rsidRPr="001A0410" w:rsidRDefault="002A1E96">
      <w:pPr>
        <w:tabs>
          <w:tab w:val="left" w:pos="6300"/>
        </w:tabs>
        <w:snapToGrid w:val="0"/>
        <w:spacing w:line="500" w:lineRule="exact"/>
        <w:outlineLvl w:val="0"/>
        <w:rPr>
          <w:rFonts w:asciiTheme="minorEastAsia" w:hAnsiTheme="minorEastAsia"/>
          <w:sz w:val="24"/>
          <w:szCs w:val="24"/>
        </w:rPr>
      </w:pPr>
      <w:r w:rsidRPr="001A0410">
        <w:rPr>
          <w:rFonts w:asciiTheme="minorEastAsia" w:hAnsiTheme="minorEastAsia" w:hint="eastAsia"/>
          <w:sz w:val="24"/>
          <w:szCs w:val="24"/>
        </w:rPr>
        <w:t>注： 1.按照财政部门的规定，政府采购活动中对中小企业的认定，由企业所在地的县级以上中小企业主管部门负责。</w:t>
      </w:r>
    </w:p>
    <w:p w:rsidR="00955AE6" w:rsidRPr="001A0410" w:rsidRDefault="002A1E96">
      <w:pPr>
        <w:tabs>
          <w:tab w:val="left" w:pos="6300"/>
        </w:tabs>
        <w:snapToGrid w:val="0"/>
        <w:spacing w:line="500" w:lineRule="exact"/>
        <w:outlineLvl w:val="0"/>
        <w:rPr>
          <w:rFonts w:asciiTheme="minorEastAsia" w:hAnsiTheme="minorEastAsia"/>
          <w:sz w:val="24"/>
          <w:szCs w:val="24"/>
        </w:rPr>
      </w:pPr>
      <w:r w:rsidRPr="001A0410">
        <w:rPr>
          <w:rFonts w:asciiTheme="minorEastAsia" w:hAnsiTheme="minorEastAsia" w:hint="eastAsia"/>
          <w:sz w:val="24"/>
          <w:szCs w:val="24"/>
        </w:rPr>
        <w:t xml:space="preserve">    2.认定或证明文件标明了如“仅供参考”字样的，视为没有认定。</w:t>
      </w:r>
    </w:p>
    <w:p w:rsidR="00955AE6" w:rsidRPr="001A0410" w:rsidRDefault="002A1E96">
      <w:pPr>
        <w:tabs>
          <w:tab w:val="left" w:pos="6300"/>
        </w:tabs>
        <w:snapToGrid w:val="0"/>
        <w:spacing w:line="500" w:lineRule="exact"/>
        <w:outlineLvl w:val="0"/>
        <w:rPr>
          <w:rFonts w:asciiTheme="minorEastAsia" w:hAnsiTheme="minorEastAsia"/>
          <w:sz w:val="24"/>
          <w:szCs w:val="24"/>
        </w:rPr>
      </w:pPr>
      <w:r w:rsidRPr="001A0410">
        <w:rPr>
          <w:rFonts w:asciiTheme="minorEastAsia" w:hAnsiTheme="minorEastAsia" w:hint="eastAsia"/>
          <w:sz w:val="24"/>
          <w:szCs w:val="24"/>
        </w:rPr>
        <w:t xml:space="preserve">    3.若认定称其为“小微企业”之类的模糊表述，未说清具体是小型或微型的，按小型企业对待。</w:t>
      </w:r>
    </w:p>
    <w:p w:rsidR="00955AE6" w:rsidRPr="001A0410" w:rsidRDefault="00955AE6">
      <w:pPr>
        <w:tabs>
          <w:tab w:val="left" w:pos="6300"/>
        </w:tabs>
        <w:snapToGrid w:val="0"/>
        <w:spacing w:line="500" w:lineRule="exact"/>
        <w:outlineLvl w:val="0"/>
        <w:rPr>
          <w:rFonts w:asciiTheme="minorEastAsia" w:hAnsiTheme="minorEastAsia"/>
          <w:sz w:val="24"/>
          <w:szCs w:val="24"/>
        </w:rPr>
      </w:pPr>
    </w:p>
    <w:p w:rsidR="00955AE6" w:rsidRPr="001A0410" w:rsidRDefault="002A1E96">
      <w:pPr>
        <w:tabs>
          <w:tab w:val="left" w:pos="6300"/>
        </w:tabs>
        <w:snapToGrid w:val="0"/>
        <w:spacing w:line="500" w:lineRule="exact"/>
        <w:rPr>
          <w:rFonts w:asciiTheme="minorEastAsia" w:hAnsiTheme="minorEastAsia"/>
          <w:sz w:val="24"/>
          <w:szCs w:val="24"/>
        </w:rPr>
      </w:pPr>
      <w:r w:rsidRPr="001A0410">
        <w:rPr>
          <w:rFonts w:asciiTheme="minorEastAsia" w:hAnsiTheme="minorEastAsia"/>
          <w:sz w:val="24"/>
          <w:szCs w:val="24"/>
        </w:rPr>
        <w:br w:type="page"/>
      </w:r>
      <w:r w:rsidRPr="001A0410">
        <w:rPr>
          <w:rFonts w:asciiTheme="minorEastAsia" w:hAnsiTheme="minorEastAsia" w:hint="eastAsia"/>
          <w:sz w:val="24"/>
          <w:szCs w:val="24"/>
        </w:rPr>
        <w:lastRenderedPageBreak/>
        <w:t>附表2：</w:t>
      </w:r>
    </w:p>
    <w:p w:rsidR="00955AE6" w:rsidRPr="001A0410" w:rsidRDefault="00955AE6">
      <w:pPr>
        <w:tabs>
          <w:tab w:val="left" w:pos="6300"/>
        </w:tabs>
        <w:snapToGrid w:val="0"/>
        <w:spacing w:line="500" w:lineRule="exact"/>
        <w:jc w:val="center"/>
        <w:outlineLvl w:val="0"/>
        <w:rPr>
          <w:rFonts w:asciiTheme="minorEastAsia" w:hAnsiTheme="minorEastAsia"/>
        </w:rPr>
      </w:pPr>
      <w:r w:rsidRPr="001A0410">
        <w:rPr>
          <w:rFonts w:asciiTheme="minorEastAsia" w:hAnsiTheme="minorEastAsia" w:hint="eastAsia"/>
        </w:rPr>
        <w:t>小</w:t>
      </w:r>
      <w:proofErr w:type="gramStart"/>
      <w:r w:rsidRPr="001A0410">
        <w:rPr>
          <w:rFonts w:asciiTheme="minorEastAsia" w:hAnsiTheme="minorEastAsia" w:hint="eastAsia"/>
        </w:rPr>
        <w:t>微企业</w:t>
      </w:r>
      <w:proofErr w:type="gramEnd"/>
      <w:r w:rsidRPr="001A0410">
        <w:rPr>
          <w:rFonts w:asciiTheme="minorEastAsia" w:hAnsiTheme="minorEastAsia" w:hint="eastAsia"/>
        </w:rPr>
        <w:t>声明函</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szCs w:val="28"/>
        </w:rPr>
        <w:t>项目名称</w:t>
      </w:r>
      <w:r w:rsidRPr="001A0410">
        <w:rPr>
          <w:rFonts w:asciiTheme="minorEastAsia" w:hAnsiTheme="minorEastAsia" w:hint="eastAsia"/>
          <w:sz w:val="24"/>
        </w:rPr>
        <w:t>：</w:t>
      </w:r>
      <w:r w:rsidRPr="001A0410">
        <w:rPr>
          <w:rFonts w:asciiTheme="minorEastAsia" w:hAnsiTheme="minorEastAsia" w:hint="eastAsia"/>
          <w:sz w:val="24"/>
          <w:u w:val="single"/>
        </w:rPr>
        <w:t xml:space="preserve">                        </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致：</w:t>
      </w:r>
      <w:r w:rsidRPr="001A0410">
        <w:rPr>
          <w:rFonts w:asciiTheme="minorEastAsia" w:hAnsiTheme="minorEastAsia" w:hint="eastAsia"/>
          <w:sz w:val="24"/>
          <w:u w:val="single"/>
        </w:rPr>
        <w:t xml:space="preserve">                   </w:t>
      </w:r>
      <w:r w:rsidRPr="001A0410">
        <w:rPr>
          <w:rFonts w:asciiTheme="minorEastAsia" w:hAnsiTheme="minorEastAsia" w:hint="eastAsia"/>
          <w:sz w:val="24"/>
        </w:rPr>
        <w:t>（采购人名称）：</w:t>
      </w:r>
    </w:p>
    <w:p w:rsidR="00955AE6" w:rsidRPr="001A0410" w:rsidRDefault="002A1E96">
      <w:pPr>
        <w:tabs>
          <w:tab w:val="left" w:pos="6300"/>
        </w:tabs>
        <w:snapToGrid w:val="0"/>
        <w:spacing w:line="500" w:lineRule="exact"/>
        <w:ind w:firstLineChars="200" w:firstLine="480"/>
        <w:rPr>
          <w:rFonts w:asciiTheme="minorEastAsia" w:hAnsiTheme="minorEastAsia"/>
          <w:sz w:val="24"/>
          <w:szCs w:val="28"/>
        </w:rPr>
      </w:pPr>
      <w:r w:rsidRPr="001A0410">
        <w:rPr>
          <w:rFonts w:asciiTheme="minorEastAsia" w:hAnsiTheme="minorEastAsia" w:hint="eastAsia"/>
          <w:sz w:val="24"/>
          <w:szCs w:val="28"/>
        </w:rPr>
        <w:t>本公司郑重声明，根据《政府采购促进中小企业发展暂行办法》（财库</w:t>
      </w:r>
      <w:r w:rsidRPr="001A0410">
        <w:rPr>
          <w:rFonts w:asciiTheme="minorEastAsia" w:hAnsiTheme="minorEastAsia"/>
          <w:sz w:val="24"/>
          <w:szCs w:val="28"/>
        </w:rPr>
        <w:t>〔2011〕181</w:t>
      </w:r>
      <w:r w:rsidRPr="001A0410">
        <w:rPr>
          <w:rFonts w:asciiTheme="minorEastAsia" w:hAnsiTheme="minorEastAsia" w:hint="eastAsia"/>
          <w:sz w:val="24"/>
          <w:szCs w:val="28"/>
        </w:rPr>
        <w:t>号）的规定。本公司为</w:t>
      </w:r>
      <w:r w:rsidRPr="001A0410">
        <w:rPr>
          <w:rFonts w:asciiTheme="minorEastAsia" w:hAnsiTheme="minorEastAsia" w:hint="eastAsia"/>
          <w:sz w:val="24"/>
          <w:szCs w:val="28"/>
          <w:u w:val="single"/>
        </w:rPr>
        <w:t xml:space="preserve">       </w:t>
      </w:r>
      <w:r w:rsidRPr="001A0410">
        <w:rPr>
          <w:rFonts w:asciiTheme="minorEastAsia" w:hAnsiTheme="minorEastAsia" w:hint="eastAsia"/>
          <w:sz w:val="24"/>
          <w:szCs w:val="28"/>
        </w:rPr>
        <w:t>（请填写：小型、微型）企业。即，本公司同时满足以下条件：</w:t>
      </w:r>
    </w:p>
    <w:p w:rsidR="00955AE6" w:rsidRPr="001A0410" w:rsidRDefault="002A1E96">
      <w:pPr>
        <w:tabs>
          <w:tab w:val="left" w:pos="6300"/>
        </w:tabs>
        <w:snapToGrid w:val="0"/>
        <w:spacing w:line="500" w:lineRule="exact"/>
        <w:ind w:firstLineChars="200" w:firstLine="480"/>
        <w:rPr>
          <w:rFonts w:asciiTheme="minorEastAsia" w:hAnsiTheme="minorEastAsia"/>
          <w:sz w:val="24"/>
          <w:szCs w:val="28"/>
        </w:rPr>
      </w:pPr>
      <w:r w:rsidRPr="001A0410">
        <w:rPr>
          <w:rFonts w:asciiTheme="minorEastAsia" w:hAnsiTheme="minorEastAsia"/>
          <w:sz w:val="24"/>
          <w:szCs w:val="28"/>
        </w:rPr>
        <w:t>1</w:t>
      </w:r>
      <w:r w:rsidRPr="001A0410">
        <w:rPr>
          <w:rFonts w:asciiTheme="minorEastAsia" w:hAnsiTheme="minorEastAsia" w:hint="eastAsia"/>
          <w:sz w:val="24"/>
          <w:szCs w:val="28"/>
        </w:rPr>
        <w:t>.根据《工业和信息化部、国家统计局、国家发展和改革委员会、财政部关于印发中小企业划型标准规定的通知》（工信部联企业</w:t>
      </w:r>
      <w:r w:rsidRPr="001A0410">
        <w:rPr>
          <w:rFonts w:asciiTheme="minorEastAsia" w:hAnsiTheme="minorEastAsia"/>
          <w:sz w:val="24"/>
          <w:szCs w:val="28"/>
        </w:rPr>
        <w:t>〔2011〕300</w:t>
      </w:r>
      <w:r w:rsidRPr="001A0410">
        <w:rPr>
          <w:rFonts w:asciiTheme="minorEastAsia" w:hAnsiTheme="minorEastAsia" w:hint="eastAsia"/>
          <w:sz w:val="24"/>
          <w:szCs w:val="28"/>
        </w:rPr>
        <w:t>号）规定的划分标准，本公司为</w:t>
      </w:r>
      <w:r w:rsidRPr="001A0410">
        <w:rPr>
          <w:rFonts w:asciiTheme="minorEastAsia" w:hAnsiTheme="minorEastAsia" w:hint="eastAsia"/>
          <w:sz w:val="24"/>
          <w:u w:val="single"/>
        </w:rPr>
        <w:t xml:space="preserve">        </w:t>
      </w:r>
      <w:r w:rsidRPr="001A0410">
        <w:rPr>
          <w:rFonts w:asciiTheme="minorEastAsia" w:hAnsiTheme="minorEastAsia" w:hint="eastAsia"/>
          <w:sz w:val="24"/>
        </w:rPr>
        <w:t>行业（行业类别）的</w:t>
      </w:r>
      <w:r w:rsidRPr="001A0410">
        <w:rPr>
          <w:rFonts w:asciiTheme="minorEastAsia" w:hAnsiTheme="minorEastAsia" w:hint="eastAsia"/>
          <w:sz w:val="24"/>
          <w:szCs w:val="28"/>
        </w:rPr>
        <w:t xml:space="preserve"> </w:t>
      </w:r>
      <w:r w:rsidRPr="001A0410">
        <w:rPr>
          <w:rFonts w:asciiTheme="minorEastAsia" w:hAnsiTheme="minorEastAsia" w:hint="eastAsia"/>
          <w:sz w:val="24"/>
          <w:szCs w:val="28"/>
          <w:u w:val="single"/>
        </w:rPr>
        <w:t xml:space="preserve">         </w:t>
      </w:r>
      <w:r w:rsidRPr="001A0410">
        <w:rPr>
          <w:rFonts w:asciiTheme="minorEastAsia" w:hAnsiTheme="minorEastAsia" w:hint="eastAsia"/>
          <w:sz w:val="24"/>
          <w:szCs w:val="28"/>
        </w:rPr>
        <w:t>（请填写：小型、微型）企业。</w:t>
      </w:r>
    </w:p>
    <w:p w:rsidR="00955AE6" w:rsidRPr="001A0410" w:rsidRDefault="002A1E96">
      <w:pPr>
        <w:tabs>
          <w:tab w:val="left" w:pos="6300"/>
        </w:tabs>
        <w:snapToGrid w:val="0"/>
        <w:spacing w:line="500" w:lineRule="exact"/>
        <w:ind w:firstLineChars="200" w:firstLine="480"/>
        <w:rPr>
          <w:rFonts w:asciiTheme="minorEastAsia" w:hAnsiTheme="minorEastAsia"/>
          <w:sz w:val="24"/>
          <w:szCs w:val="28"/>
        </w:rPr>
      </w:pPr>
      <w:r w:rsidRPr="001A0410">
        <w:rPr>
          <w:rFonts w:asciiTheme="minorEastAsia" w:hAnsiTheme="minorEastAsia"/>
          <w:sz w:val="24"/>
          <w:szCs w:val="28"/>
        </w:rPr>
        <w:t>2</w:t>
      </w:r>
      <w:r w:rsidRPr="001A0410">
        <w:rPr>
          <w:rFonts w:asciiTheme="minorEastAsia" w:hAnsiTheme="minorEastAsia" w:hint="eastAsia"/>
          <w:sz w:val="24"/>
          <w:szCs w:val="28"/>
        </w:rPr>
        <w:t>.本公司参加</w:t>
      </w:r>
      <w:r w:rsidRPr="001A0410">
        <w:rPr>
          <w:rFonts w:asciiTheme="minorEastAsia" w:hAnsiTheme="minorEastAsia" w:cs="宋体" w:hint="eastAsia"/>
          <w:kern w:val="0"/>
          <w:sz w:val="24"/>
        </w:rPr>
        <w:t>本项目提供本企业制造的货物、承担的工程或者服务，或者提供其它小</w:t>
      </w:r>
      <w:proofErr w:type="gramStart"/>
      <w:r w:rsidRPr="001A0410">
        <w:rPr>
          <w:rFonts w:asciiTheme="minorEastAsia" w:hAnsiTheme="minorEastAsia" w:cs="宋体" w:hint="eastAsia"/>
          <w:kern w:val="0"/>
          <w:sz w:val="24"/>
        </w:rPr>
        <w:t>微企业</w:t>
      </w:r>
      <w:proofErr w:type="gramEnd"/>
      <w:r w:rsidRPr="001A0410">
        <w:rPr>
          <w:rFonts w:asciiTheme="minorEastAsia" w:hAnsiTheme="minorEastAsia" w:cs="宋体" w:hint="eastAsia"/>
          <w:kern w:val="0"/>
          <w:sz w:val="24"/>
        </w:rPr>
        <w:t>制造的货物。本项目采购的货物、工程或者服务</w:t>
      </w:r>
      <w:r w:rsidRPr="001A0410">
        <w:rPr>
          <w:rFonts w:asciiTheme="minorEastAsia" w:hAnsiTheme="minorEastAsia" w:cs="宋体" w:hint="eastAsia"/>
          <w:kern w:val="0"/>
          <w:sz w:val="24"/>
          <w:u w:val="single"/>
        </w:rPr>
        <w:t xml:space="preserve">             </w:t>
      </w:r>
      <w:r w:rsidRPr="001A0410">
        <w:rPr>
          <w:rFonts w:asciiTheme="minorEastAsia" w:hAnsiTheme="minorEastAsia" w:cs="宋体" w:hint="eastAsia"/>
          <w:kern w:val="0"/>
          <w:sz w:val="24"/>
        </w:rPr>
        <w:t>（请填写：“全部由我公司提供”、“部分由我公司提供”、或“全部不是我公司提供”）。</w:t>
      </w:r>
      <w:r w:rsidRPr="001A0410">
        <w:rPr>
          <w:rFonts w:asciiTheme="minorEastAsia" w:hAnsiTheme="minorEastAsia" w:hint="eastAsia"/>
          <w:sz w:val="24"/>
          <w:szCs w:val="28"/>
        </w:rPr>
        <w:t>本条所称货物不包括使用大中型企业注册商标的货物。</w:t>
      </w:r>
    </w:p>
    <w:p w:rsidR="00955AE6" w:rsidRPr="001A0410" w:rsidRDefault="002A1E96">
      <w:pPr>
        <w:tabs>
          <w:tab w:val="left" w:pos="6300"/>
        </w:tabs>
        <w:snapToGrid w:val="0"/>
        <w:spacing w:line="500" w:lineRule="exact"/>
        <w:ind w:firstLineChars="200" w:firstLine="480"/>
        <w:jc w:val="center"/>
        <w:rPr>
          <w:rFonts w:asciiTheme="minorEastAsia" w:hAnsiTheme="minorEastAsia" w:cs="宋体"/>
          <w:kern w:val="0"/>
          <w:sz w:val="24"/>
        </w:rPr>
      </w:pPr>
      <w:r w:rsidRPr="001A0410">
        <w:rPr>
          <w:rFonts w:asciiTheme="minorEastAsia" w:hAnsiTheme="minorEastAsia" w:cs="宋体" w:hint="eastAsia"/>
          <w:kern w:val="0"/>
          <w:sz w:val="24"/>
        </w:rPr>
        <w:t>企业基本情况表</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28"/>
        <w:gridCol w:w="2873"/>
        <w:gridCol w:w="3345"/>
      </w:tblGrid>
      <w:tr w:rsidR="00955AE6" w:rsidRPr="001A0410">
        <w:trPr>
          <w:trHeight w:val="459"/>
          <w:jc w:val="center"/>
        </w:trPr>
        <w:tc>
          <w:tcPr>
            <w:tcW w:w="2828" w:type="dxa"/>
            <w:vAlign w:val="center"/>
          </w:tcPr>
          <w:p w:rsidR="00955AE6" w:rsidRPr="001A0410" w:rsidRDefault="002A1E96">
            <w:pPr>
              <w:tabs>
                <w:tab w:val="left" w:pos="6300"/>
              </w:tabs>
              <w:snapToGrid w:val="0"/>
              <w:jc w:val="center"/>
              <w:rPr>
                <w:rFonts w:asciiTheme="minorEastAsia" w:hAnsiTheme="minorEastAsia"/>
                <w:sz w:val="24"/>
              </w:rPr>
            </w:pPr>
            <w:r w:rsidRPr="001A0410">
              <w:rPr>
                <w:rFonts w:asciiTheme="minorEastAsia" w:hAnsiTheme="minorEastAsia" w:hint="eastAsia"/>
                <w:sz w:val="24"/>
              </w:rPr>
              <w:t>营业收入（万元）</w:t>
            </w:r>
          </w:p>
        </w:tc>
        <w:tc>
          <w:tcPr>
            <w:tcW w:w="2873" w:type="dxa"/>
            <w:vAlign w:val="center"/>
          </w:tcPr>
          <w:p w:rsidR="00955AE6" w:rsidRPr="001A0410" w:rsidRDefault="002A1E96">
            <w:pPr>
              <w:tabs>
                <w:tab w:val="left" w:pos="6300"/>
              </w:tabs>
              <w:snapToGrid w:val="0"/>
              <w:jc w:val="center"/>
              <w:rPr>
                <w:rFonts w:asciiTheme="minorEastAsia" w:hAnsiTheme="minorEastAsia"/>
                <w:sz w:val="24"/>
              </w:rPr>
            </w:pPr>
            <w:r w:rsidRPr="001A0410">
              <w:rPr>
                <w:rFonts w:asciiTheme="minorEastAsia" w:hAnsiTheme="minorEastAsia" w:hint="eastAsia"/>
                <w:sz w:val="24"/>
              </w:rPr>
              <w:t>从业人员（名）</w:t>
            </w:r>
          </w:p>
        </w:tc>
        <w:tc>
          <w:tcPr>
            <w:tcW w:w="3345" w:type="dxa"/>
            <w:vAlign w:val="center"/>
          </w:tcPr>
          <w:p w:rsidR="00955AE6" w:rsidRPr="001A0410" w:rsidRDefault="002A1E96">
            <w:pPr>
              <w:tabs>
                <w:tab w:val="left" w:pos="6300"/>
              </w:tabs>
              <w:snapToGrid w:val="0"/>
              <w:jc w:val="center"/>
              <w:rPr>
                <w:rFonts w:asciiTheme="minorEastAsia" w:hAnsiTheme="minorEastAsia"/>
                <w:sz w:val="24"/>
              </w:rPr>
            </w:pPr>
            <w:r w:rsidRPr="001A0410">
              <w:rPr>
                <w:rFonts w:asciiTheme="minorEastAsia" w:hAnsiTheme="minorEastAsia" w:hint="eastAsia"/>
                <w:sz w:val="24"/>
              </w:rPr>
              <w:t>资产总额（万元）</w:t>
            </w:r>
          </w:p>
        </w:tc>
      </w:tr>
      <w:tr w:rsidR="00955AE6" w:rsidRPr="001A0410">
        <w:trPr>
          <w:trHeight w:val="693"/>
          <w:jc w:val="center"/>
        </w:trPr>
        <w:tc>
          <w:tcPr>
            <w:tcW w:w="2828" w:type="dxa"/>
            <w:vAlign w:val="center"/>
          </w:tcPr>
          <w:p w:rsidR="00955AE6" w:rsidRPr="001A0410" w:rsidRDefault="00955AE6">
            <w:pPr>
              <w:tabs>
                <w:tab w:val="left" w:pos="6300"/>
              </w:tabs>
              <w:snapToGrid w:val="0"/>
              <w:jc w:val="center"/>
              <w:rPr>
                <w:rFonts w:asciiTheme="minorEastAsia" w:hAnsiTheme="minorEastAsia"/>
                <w:sz w:val="24"/>
              </w:rPr>
            </w:pPr>
          </w:p>
        </w:tc>
        <w:tc>
          <w:tcPr>
            <w:tcW w:w="2873" w:type="dxa"/>
            <w:vAlign w:val="center"/>
          </w:tcPr>
          <w:p w:rsidR="00955AE6" w:rsidRPr="001A0410" w:rsidRDefault="00955AE6">
            <w:pPr>
              <w:tabs>
                <w:tab w:val="left" w:pos="6300"/>
              </w:tabs>
              <w:snapToGrid w:val="0"/>
              <w:jc w:val="center"/>
              <w:rPr>
                <w:rFonts w:asciiTheme="minorEastAsia" w:hAnsiTheme="minorEastAsia"/>
                <w:sz w:val="24"/>
              </w:rPr>
            </w:pPr>
          </w:p>
        </w:tc>
        <w:tc>
          <w:tcPr>
            <w:tcW w:w="3345" w:type="dxa"/>
            <w:vAlign w:val="center"/>
          </w:tcPr>
          <w:p w:rsidR="00955AE6" w:rsidRPr="001A0410" w:rsidRDefault="00955AE6">
            <w:pPr>
              <w:tabs>
                <w:tab w:val="left" w:pos="6300"/>
              </w:tabs>
              <w:snapToGrid w:val="0"/>
              <w:jc w:val="center"/>
              <w:rPr>
                <w:rFonts w:asciiTheme="minorEastAsia" w:hAnsiTheme="minorEastAsia"/>
                <w:sz w:val="24"/>
              </w:rPr>
            </w:pPr>
          </w:p>
        </w:tc>
      </w:tr>
    </w:tbl>
    <w:p w:rsidR="00955AE6" w:rsidRPr="001A0410" w:rsidRDefault="002A1E96">
      <w:pPr>
        <w:tabs>
          <w:tab w:val="left" w:pos="6300"/>
        </w:tabs>
        <w:snapToGrid w:val="0"/>
        <w:spacing w:line="500" w:lineRule="exact"/>
        <w:ind w:firstLineChars="200" w:firstLine="480"/>
        <w:rPr>
          <w:rFonts w:asciiTheme="minorEastAsia" w:hAnsiTheme="minorEastAsia"/>
          <w:sz w:val="24"/>
          <w:szCs w:val="28"/>
        </w:rPr>
      </w:pPr>
      <w:r w:rsidRPr="001A0410">
        <w:rPr>
          <w:rFonts w:asciiTheme="minorEastAsia" w:hAnsiTheme="minorEastAsia" w:hint="eastAsia"/>
          <w:sz w:val="24"/>
          <w:szCs w:val="28"/>
        </w:rPr>
        <w:t>本公司对上述声明的真实性负责。如有虚假，将依法承担相应责任。</w:t>
      </w:r>
    </w:p>
    <w:p w:rsidR="00955AE6" w:rsidRPr="001A0410" w:rsidRDefault="00955AE6">
      <w:pPr>
        <w:tabs>
          <w:tab w:val="left" w:pos="6300"/>
        </w:tabs>
        <w:snapToGrid w:val="0"/>
        <w:spacing w:line="500" w:lineRule="exact"/>
        <w:ind w:firstLineChars="200" w:firstLine="480"/>
        <w:rPr>
          <w:rFonts w:asciiTheme="minorEastAsia" w:hAnsiTheme="minorEastAsia" w:cs="宋体"/>
          <w:kern w:val="0"/>
          <w:sz w:val="24"/>
          <w:u w:val="single"/>
        </w:rPr>
      </w:pPr>
    </w:p>
    <w:p w:rsidR="00955AE6" w:rsidRPr="001A0410" w:rsidRDefault="002A1E96">
      <w:pPr>
        <w:tabs>
          <w:tab w:val="left" w:pos="6300"/>
        </w:tabs>
        <w:snapToGrid w:val="0"/>
        <w:spacing w:line="500" w:lineRule="exact"/>
        <w:ind w:right="784" w:firstLineChars="2400" w:firstLine="5760"/>
        <w:rPr>
          <w:rFonts w:asciiTheme="minorEastAsia" w:hAnsiTheme="minorEastAsia"/>
          <w:sz w:val="24"/>
        </w:rPr>
      </w:pPr>
      <w:r w:rsidRPr="001A0410">
        <w:rPr>
          <w:rFonts w:asciiTheme="minorEastAsia" w:hAnsiTheme="minorEastAsia" w:hint="eastAsia"/>
          <w:sz w:val="24"/>
        </w:rPr>
        <w:t>供应商名称（公章）：</w:t>
      </w:r>
    </w:p>
    <w:p w:rsidR="00955AE6" w:rsidRPr="001A0410" w:rsidRDefault="002A1E96">
      <w:pPr>
        <w:tabs>
          <w:tab w:val="left" w:pos="6300"/>
        </w:tabs>
        <w:snapToGrid w:val="0"/>
        <w:spacing w:line="500" w:lineRule="exact"/>
        <w:ind w:right="960" w:firstLineChars="2400" w:firstLine="5760"/>
        <w:outlineLvl w:val="0"/>
        <w:rPr>
          <w:rFonts w:asciiTheme="minorEastAsia" w:hAnsiTheme="minorEastAsia"/>
          <w:sz w:val="24"/>
        </w:rPr>
      </w:pPr>
      <w:r w:rsidRPr="001A0410">
        <w:rPr>
          <w:rFonts w:asciiTheme="minorEastAsia" w:hAnsiTheme="minorEastAsia" w:hint="eastAsia"/>
          <w:sz w:val="24"/>
        </w:rPr>
        <w:t xml:space="preserve">   年  月  日</w:t>
      </w:r>
    </w:p>
    <w:p w:rsidR="00955AE6" w:rsidRPr="001A0410" w:rsidRDefault="00955AE6">
      <w:pPr>
        <w:tabs>
          <w:tab w:val="left" w:pos="6300"/>
        </w:tabs>
        <w:snapToGrid w:val="0"/>
        <w:rPr>
          <w:rFonts w:asciiTheme="minorEastAsia" w:hAnsiTheme="minorEastAsia" w:cs="宋体"/>
          <w:kern w:val="0"/>
          <w:sz w:val="24"/>
        </w:rPr>
      </w:pPr>
    </w:p>
    <w:p w:rsidR="00955AE6" w:rsidRPr="001A0410" w:rsidRDefault="00955AE6">
      <w:pPr>
        <w:tabs>
          <w:tab w:val="left" w:pos="6300"/>
        </w:tabs>
        <w:snapToGrid w:val="0"/>
        <w:rPr>
          <w:rFonts w:asciiTheme="minorEastAsia" w:hAnsiTheme="minorEastAsia" w:cs="宋体"/>
          <w:kern w:val="0"/>
          <w:sz w:val="24"/>
        </w:rPr>
      </w:pPr>
    </w:p>
    <w:p w:rsidR="00955AE6" w:rsidRPr="001A0410" w:rsidRDefault="002A1E96">
      <w:pPr>
        <w:tabs>
          <w:tab w:val="left" w:pos="6300"/>
        </w:tabs>
        <w:snapToGrid w:val="0"/>
        <w:rPr>
          <w:rFonts w:asciiTheme="minorEastAsia" w:hAnsiTheme="minorEastAsia" w:cs="宋体"/>
          <w:kern w:val="0"/>
          <w:sz w:val="24"/>
        </w:rPr>
      </w:pPr>
      <w:r w:rsidRPr="001A0410">
        <w:rPr>
          <w:rFonts w:asciiTheme="minorEastAsia" w:hAnsiTheme="minorEastAsia" w:cs="宋体" w:hint="eastAsia"/>
          <w:kern w:val="0"/>
          <w:sz w:val="24"/>
        </w:rPr>
        <w:t>填写《企业基本情况表》时，应注意以下事项：</w:t>
      </w:r>
    </w:p>
    <w:p w:rsidR="00955AE6" w:rsidRPr="001A0410" w:rsidRDefault="002A1E96">
      <w:pPr>
        <w:tabs>
          <w:tab w:val="left" w:pos="6300"/>
        </w:tabs>
        <w:snapToGrid w:val="0"/>
        <w:ind w:firstLineChars="200" w:firstLine="480"/>
        <w:rPr>
          <w:rFonts w:asciiTheme="minorEastAsia" w:hAnsiTheme="minorEastAsia" w:cs="宋体"/>
          <w:kern w:val="0"/>
          <w:sz w:val="24"/>
        </w:rPr>
      </w:pPr>
      <w:r w:rsidRPr="001A0410">
        <w:rPr>
          <w:rFonts w:asciiTheme="minorEastAsia" w:hAnsiTheme="minorEastAsia" w:cs="宋体" w:hint="eastAsia"/>
          <w:kern w:val="0"/>
          <w:sz w:val="24"/>
        </w:rPr>
        <w:t>1.除建筑业、房地产开发经营、租赁和商务服务业三十行业外，</w:t>
      </w:r>
      <w:proofErr w:type="gramStart"/>
      <w:r w:rsidRPr="001A0410">
        <w:rPr>
          <w:rFonts w:asciiTheme="minorEastAsia" w:hAnsiTheme="minorEastAsia" w:cs="宋体" w:hint="eastAsia"/>
          <w:kern w:val="0"/>
          <w:sz w:val="24"/>
        </w:rPr>
        <w:t>其余行业</w:t>
      </w:r>
      <w:proofErr w:type="gramEnd"/>
      <w:r w:rsidRPr="001A0410">
        <w:rPr>
          <w:rFonts w:asciiTheme="minorEastAsia" w:hAnsiTheme="minorEastAsia" w:cs="宋体" w:hint="eastAsia"/>
          <w:kern w:val="0"/>
          <w:sz w:val="24"/>
        </w:rPr>
        <w:t>无需填写资产总额项；</w:t>
      </w:r>
    </w:p>
    <w:p w:rsidR="00955AE6" w:rsidRPr="001A0410" w:rsidRDefault="002A1E96">
      <w:pPr>
        <w:tabs>
          <w:tab w:val="left" w:pos="6300"/>
        </w:tabs>
        <w:snapToGrid w:val="0"/>
        <w:ind w:firstLineChars="200" w:firstLine="480"/>
        <w:rPr>
          <w:rFonts w:asciiTheme="minorEastAsia" w:hAnsiTheme="minorEastAsia" w:cs="宋体"/>
          <w:kern w:val="0"/>
          <w:sz w:val="24"/>
        </w:rPr>
      </w:pPr>
      <w:r w:rsidRPr="001A0410">
        <w:rPr>
          <w:rFonts w:asciiTheme="minorEastAsia" w:hAnsiTheme="minorEastAsia" w:cs="宋体" w:hint="eastAsia"/>
          <w:kern w:val="0"/>
          <w:sz w:val="24"/>
        </w:rPr>
        <w:t>2.农、林、牧、渔业无需填写从业人员和资产总额项。</w:t>
      </w:r>
    </w:p>
    <w:p w:rsidR="00955AE6" w:rsidRPr="001A0410" w:rsidRDefault="002A1E96">
      <w:pPr>
        <w:tabs>
          <w:tab w:val="left" w:pos="6300"/>
        </w:tabs>
        <w:snapToGrid w:val="0"/>
        <w:ind w:firstLineChars="200" w:firstLine="480"/>
        <w:rPr>
          <w:rFonts w:asciiTheme="minorEastAsia" w:hAnsiTheme="minorEastAsia" w:cs="宋体"/>
          <w:kern w:val="0"/>
          <w:sz w:val="24"/>
        </w:rPr>
      </w:pPr>
      <w:r w:rsidRPr="001A0410">
        <w:rPr>
          <w:rFonts w:asciiTheme="minorEastAsia" w:hAnsiTheme="minorEastAsia" w:cs="宋体" w:hint="eastAsia"/>
          <w:kern w:val="0"/>
          <w:sz w:val="24"/>
        </w:rPr>
        <w:t>3.供应商在本函第2条填写的内容若是“部分由我公司制造”或“全部不是我公司制造”的，则还需提供所涉及的其它企业的《小微企业声明函》，否则视为供应商提供非小</w:t>
      </w:r>
      <w:proofErr w:type="gramStart"/>
      <w:r w:rsidRPr="001A0410">
        <w:rPr>
          <w:rFonts w:asciiTheme="minorEastAsia" w:hAnsiTheme="minorEastAsia" w:cs="宋体" w:hint="eastAsia"/>
          <w:kern w:val="0"/>
          <w:sz w:val="24"/>
        </w:rPr>
        <w:t>微企业</w:t>
      </w:r>
      <w:proofErr w:type="gramEnd"/>
      <w:r w:rsidRPr="001A0410">
        <w:rPr>
          <w:rFonts w:asciiTheme="minorEastAsia" w:hAnsiTheme="minorEastAsia" w:cs="宋体" w:hint="eastAsia"/>
          <w:kern w:val="0"/>
          <w:sz w:val="24"/>
        </w:rPr>
        <w:t>的货物、工程或服务。当所涉及的其它企业使用本</w:t>
      </w:r>
      <w:proofErr w:type="gramStart"/>
      <w:r w:rsidRPr="001A0410">
        <w:rPr>
          <w:rFonts w:asciiTheme="minorEastAsia" w:hAnsiTheme="minorEastAsia" w:cs="宋体" w:hint="eastAsia"/>
          <w:kern w:val="0"/>
          <w:sz w:val="24"/>
        </w:rPr>
        <w:t>函进行</w:t>
      </w:r>
      <w:proofErr w:type="gramEnd"/>
      <w:r w:rsidRPr="001A0410">
        <w:rPr>
          <w:rFonts w:asciiTheme="minorEastAsia" w:hAnsiTheme="minorEastAsia" w:cs="宋体" w:hint="eastAsia"/>
          <w:kern w:val="0"/>
          <w:sz w:val="24"/>
        </w:rPr>
        <w:t>声明时，可不填写本函的第2条。</w:t>
      </w:r>
    </w:p>
    <w:p w:rsidR="00955AE6" w:rsidRPr="001A0410" w:rsidRDefault="002A1E96">
      <w:pPr>
        <w:tabs>
          <w:tab w:val="left" w:pos="6300"/>
        </w:tabs>
        <w:snapToGrid w:val="0"/>
        <w:spacing w:line="500" w:lineRule="exact"/>
        <w:ind w:firstLineChars="200" w:firstLine="560"/>
        <w:outlineLvl w:val="0"/>
        <w:rPr>
          <w:rFonts w:asciiTheme="minorEastAsia" w:hAnsiTheme="minorEastAsia"/>
        </w:rPr>
      </w:pPr>
      <w:r w:rsidRPr="001A0410">
        <w:rPr>
          <w:rFonts w:asciiTheme="minorEastAsia" w:hAnsiTheme="minorEastAsia" w:hint="eastAsia"/>
        </w:rPr>
        <w:br w:type="page"/>
      </w:r>
      <w:r w:rsidR="00955AE6" w:rsidRPr="001A0410">
        <w:rPr>
          <w:rFonts w:asciiTheme="minorEastAsia" w:hAnsiTheme="minorEastAsia"/>
        </w:rPr>
        <w:lastRenderedPageBreak/>
        <w:t>3.</w:t>
      </w:r>
      <w:r w:rsidR="00955AE6" w:rsidRPr="001A0410">
        <w:rPr>
          <w:rFonts w:asciiTheme="minorEastAsia" w:hAnsiTheme="minorEastAsia" w:hint="eastAsia"/>
          <w:sz w:val="29"/>
          <w:szCs w:val="29"/>
        </w:rPr>
        <w:t>监狱企业证明文件</w:t>
      </w:r>
    </w:p>
    <w:p w:rsidR="00955AE6" w:rsidRPr="001A0410" w:rsidRDefault="002A1E96">
      <w:pPr>
        <w:tabs>
          <w:tab w:val="left" w:pos="6300"/>
        </w:tabs>
        <w:snapToGrid w:val="0"/>
        <w:spacing w:line="500" w:lineRule="exact"/>
        <w:ind w:firstLineChars="200" w:firstLine="580"/>
        <w:outlineLvl w:val="0"/>
        <w:rPr>
          <w:rFonts w:asciiTheme="minorEastAsia" w:hAnsiTheme="minorEastAsia"/>
        </w:rPr>
      </w:pPr>
      <w:r w:rsidRPr="001A0410">
        <w:rPr>
          <w:rFonts w:asciiTheme="minorEastAsia" w:hAnsiTheme="minorEastAsia" w:hint="eastAsia"/>
          <w:sz w:val="29"/>
          <w:szCs w:val="29"/>
        </w:rPr>
        <w:t>以省级以上监狱管理局、戒毒管理局（含新疆生产建设兵团）出具的属于监狱企业的证明文件为准。</w:t>
      </w:r>
      <w:r w:rsidRPr="001A0410">
        <w:rPr>
          <w:rFonts w:asciiTheme="minorEastAsia" w:hAnsiTheme="minorEastAsia" w:hint="eastAsia"/>
        </w:rPr>
        <w:br w:type="page"/>
      </w:r>
      <w:r w:rsidR="00955AE6" w:rsidRPr="001A0410">
        <w:rPr>
          <w:rFonts w:asciiTheme="minorEastAsia" w:hAnsiTheme="minorEastAsia"/>
        </w:rPr>
        <w:lastRenderedPageBreak/>
        <w:t>4.残疾人福利性单位声明函</w:t>
      </w:r>
    </w:p>
    <w:p w:rsidR="00955AE6" w:rsidRPr="001A0410" w:rsidRDefault="00955AE6">
      <w:pPr>
        <w:tabs>
          <w:tab w:val="left" w:pos="6300"/>
        </w:tabs>
        <w:snapToGrid w:val="0"/>
        <w:spacing w:line="500" w:lineRule="exact"/>
        <w:ind w:firstLineChars="200" w:firstLine="560"/>
        <w:outlineLvl w:val="0"/>
        <w:rPr>
          <w:rFonts w:asciiTheme="minorEastAsia" w:hAnsiTheme="minorEastAsia"/>
        </w:rPr>
      </w:pPr>
    </w:p>
    <w:p w:rsidR="00955AE6" w:rsidRPr="001A0410" w:rsidRDefault="002A1E96">
      <w:pPr>
        <w:tabs>
          <w:tab w:val="left" w:pos="6300"/>
        </w:tabs>
        <w:snapToGrid w:val="0"/>
        <w:spacing w:line="500" w:lineRule="exact"/>
        <w:ind w:firstLineChars="200" w:firstLine="560"/>
        <w:jc w:val="center"/>
        <w:outlineLvl w:val="0"/>
        <w:rPr>
          <w:rFonts w:asciiTheme="minorEastAsia" w:hAnsiTheme="minorEastAsia"/>
        </w:rPr>
      </w:pPr>
      <w:r w:rsidRPr="001A0410">
        <w:rPr>
          <w:rFonts w:asciiTheme="minorEastAsia" w:hAnsiTheme="minorEastAsia" w:hint="eastAsia"/>
        </w:rPr>
        <w:t>残疾人福利性单位声明函</w:t>
      </w: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55AE6" w:rsidRPr="001A0410" w:rsidRDefault="002A1E96">
      <w:pPr>
        <w:tabs>
          <w:tab w:val="left" w:pos="6300"/>
        </w:tabs>
        <w:snapToGrid w:val="0"/>
        <w:spacing w:line="500" w:lineRule="exact"/>
        <w:ind w:firstLineChars="200" w:firstLine="480"/>
        <w:rPr>
          <w:rFonts w:asciiTheme="minorEastAsia" w:hAnsiTheme="minorEastAsia"/>
          <w:sz w:val="24"/>
        </w:rPr>
      </w:pPr>
      <w:r w:rsidRPr="001A0410">
        <w:rPr>
          <w:rFonts w:asciiTheme="minorEastAsia" w:hAnsiTheme="minorEastAsia" w:hint="eastAsia"/>
          <w:sz w:val="24"/>
        </w:rPr>
        <w:t>本单位对上述声明的真实性负责。如有虚假，将依法承担相应责任。</w:t>
      </w: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955AE6">
      <w:pPr>
        <w:tabs>
          <w:tab w:val="left" w:pos="6300"/>
        </w:tabs>
        <w:snapToGrid w:val="0"/>
        <w:spacing w:line="500" w:lineRule="exact"/>
        <w:ind w:firstLineChars="200" w:firstLine="480"/>
        <w:rPr>
          <w:rFonts w:asciiTheme="minorEastAsia" w:hAnsiTheme="minorEastAsia"/>
          <w:sz w:val="24"/>
        </w:rPr>
      </w:pPr>
    </w:p>
    <w:p w:rsidR="00955AE6" w:rsidRPr="001A0410" w:rsidRDefault="002A1E96" w:rsidP="00335570">
      <w:pPr>
        <w:tabs>
          <w:tab w:val="left" w:pos="6300"/>
        </w:tabs>
        <w:snapToGrid w:val="0"/>
        <w:spacing w:line="500" w:lineRule="exact"/>
        <w:ind w:firstLineChars="2244" w:firstLine="5386"/>
        <w:rPr>
          <w:rFonts w:asciiTheme="minorEastAsia" w:hAnsiTheme="minorEastAsia"/>
          <w:sz w:val="24"/>
        </w:rPr>
      </w:pPr>
      <w:r w:rsidRPr="001A0410">
        <w:rPr>
          <w:rFonts w:asciiTheme="minorEastAsia" w:hAnsiTheme="minorEastAsia" w:hint="eastAsia"/>
          <w:sz w:val="24"/>
        </w:rPr>
        <w:t>供应商名称（盖章）：</w:t>
      </w:r>
    </w:p>
    <w:p w:rsidR="00955AE6" w:rsidRPr="001A0410" w:rsidRDefault="002A1E96" w:rsidP="002A1E96">
      <w:pPr>
        <w:widowControl/>
        <w:ind w:firstLineChars="2244" w:firstLine="5386"/>
        <w:jc w:val="left"/>
        <w:rPr>
          <w:rFonts w:asciiTheme="minorEastAsia" w:hAnsiTheme="minorEastAsia"/>
          <w:sz w:val="24"/>
          <w:szCs w:val="24"/>
        </w:rPr>
      </w:pPr>
      <w:r w:rsidRPr="001A0410">
        <w:rPr>
          <w:rFonts w:asciiTheme="minorEastAsia" w:hAnsiTheme="minorEastAsia" w:hint="eastAsia"/>
          <w:sz w:val="24"/>
        </w:rPr>
        <w:t>日  期：</w:t>
      </w:r>
    </w:p>
    <w:p w:rsidR="00955AE6" w:rsidRPr="001A0410" w:rsidRDefault="00955AE6">
      <w:pPr>
        <w:tabs>
          <w:tab w:val="left" w:pos="6300"/>
        </w:tabs>
        <w:snapToGrid w:val="0"/>
        <w:spacing w:line="500" w:lineRule="exact"/>
        <w:ind w:firstLineChars="200" w:firstLine="480"/>
        <w:outlineLvl w:val="0"/>
        <w:rPr>
          <w:rFonts w:asciiTheme="minorEastAsia" w:hAnsiTheme="minorEastAsia"/>
          <w:sz w:val="24"/>
          <w:szCs w:val="24"/>
        </w:rPr>
      </w:pPr>
    </w:p>
    <w:p w:rsidR="00955AE6" w:rsidRPr="001A0410" w:rsidRDefault="00955AE6">
      <w:pPr>
        <w:tabs>
          <w:tab w:val="left" w:pos="6300"/>
        </w:tabs>
        <w:snapToGrid w:val="0"/>
        <w:spacing w:line="360" w:lineRule="auto"/>
        <w:rPr>
          <w:rFonts w:asciiTheme="minorEastAsia" w:hAnsiTheme="minorEastAsia"/>
          <w:sz w:val="24"/>
          <w:szCs w:val="24"/>
        </w:rPr>
      </w:pPr>
    </w:p>
    <w:p w:rsidR="00955AE6" w:rsidRPr="001A0410" w:rsidRDefault="002A1E96">
      <w:pPr>
        <w:widowControl/>
        <w:jc w:val="left"/>
        <w:rPr>
          <w:rFonts w:asciiTheme="minorEastAsia" w:hAnsiTheme="minorEastAsia"/>
          <w:sz w:val="24"/>
          <w:szCs w:val="24"/>
        </w:rPr>
      </w:pPr>
      <w:r w:rsidRPr="001A0410">
        <w:rPr>
          <w:rFonts w:asciiTheme="minorEastAsia" w:hAnsiTheme="minorEastAsia"/>
          <w:sz w:val="24"/>
          <w:szCs w:val="24"/>
        </w:rPr>
        <w:br w:type="page"/>
      </w:r>
    </w:p>
    <w:p w:rsidR="00955AE6" w:rsidRPr="001A0410" w:rsidRDefault="00955AE6">
      <w:pPr>
        <w:snapToGrid w:val="0"/>
        <w:spacing w:line="440" w:lineRule="exact"/>
        <w:ind w:firstLineChars="200" w:firstLine="480"/>
        <w:rPr>
          <w:rFonts w:asciiTheme="minorEastAsia" w:hAnsiTheme="minorEastAsia"/>
          <w:sz w:val="24"/>
          <w:szCs w:val="24"/>
        </w:rPr>
      </w:pPr>
      <w:r w:rsidRPr="001A0410">
        <w:rPr>
          <w:rFonts w:asciiTheme="minorEastAsia" w:hAnsiTheme="minorEastAsia" w:hint="eastAsia"/>
          <w:sz w:val="24"/>
          <w:szCs w:val="24"/>
        </w:rPr>
        <w:lastRenderedPageBreak/>
        <w:t>（二）联合体共同联合协议（如果有）</w:t>
      </w:r>
    </w:p>
    <w:p w:rsidR="00955AE6" w:rsidRPr="001A0410" w:rsidRDefault="00955AE6">
      <w:pPr>
        <w:spacing w:line="360" w:lineRule="auto"/>
        <w:ind w:firstLineChars="200" w:firstLine="480"/>
        <w:rPr>
          <w:rFonts w:asciiTheme="minorEastAsia" w:hAnsiTheme="minorEastAsia"/>
          <w:sz w:val="24"/>
          <w:szCs w:val="24"/>
        </w:rPr>
      </w:pPr>
    </w:p>
    <w:p w:rsidR="00955AE6" w:rsidRPr="001A0410" w:rsidRDefault="002A1E96">
      <w:pPr>
        <w:spacing w:line="360" w:lineRule="auto"/>
        <w:ind w:firstLineChars="200" w:firstLine="480"/>
        <w:rPr>
          <w:rFonts w:asciiTheme="minorEastAsia" w:hAnsiTheme="minorEastAsia"/>
          <w:sz w:val="24"/>
          <w:szCs w:val="24"/>
        </w:rPr>
      </w:pPr>
      <w:r w:rsidRPr="001A0410">
        <w:rPr>
          <w:rFonts w:asciiTheme="minorEastAsia" w:hAnsiTheme="minorEastAsia" w:hint="eastAsia"/>
          <w:sz w:val="24"/>
          <w:szCs w:val="24"/>
        </w:rPr>
        <w:t>（三）其他资料</w:t>
      </w:r>
    </w:p>
    <w:p w:rsidR="00955AE6" w:rsidRPr="001A0410" w:rsidRDefault="002A1E96">
      <w:pPr>
        <w:spacing w:line="360" w:lineRule="auto"/>
        <w:ind w:firstLineChars="200" w:firstLine="480"/>
        <w:rPr>
          <w:rFonts w:asciiTheme="minorEastAsia" w:hAnsiTheme="minorEastAsia"/>
          <w:sz w:val="24"/>
          <w:szCs w:val="24"/>
        </w:rPr>
      </w:pPr>
      <w:r w:rsidRPr="001A0410">
        <w:rPr>
          <w:rFonts w:asciiTheme="minorEastAsia" w:hAnsiTheme="minorEastAsia" w:hint="eastAsia"/>
          <w:sz w:val="24"/>
          <w:szCs w:val="24"/>
        </w:rPr>
        <w:t>1、其他与项目有关的资料（自附）：供应</w:t>
      </w:r>
      <w:proofErr w:type="gramStart"/>
      <w:r w:rsidRPr="001A0410">
        <w:rPr>
          <w:rFonts w:asciiTheme="minorEastAsia" w:hAnsiTheme="minorEastAsia" w:hint="eastAsia"/>
          <w:sz w:val="24"/>
          <w:szCs w:val="24"/>
        </w:rPr>
        <w:t>商总体</w:t>
      </w:r>
      <w:proofErr w:type="gramEnd"/>
      <w:r w:rsidRPr="001A0410">
        <w:rPr>
          <w:rFonts w:asciiTheme="minorEastAsia" w:hAnsiTheme="minorEastAsia" w:hint="eastAsia"/>
          <w:sz w:val="24"/>
          <w:szCs w:val="24"/>
        </w:rPr>
        <w:t>情况介绍、其他与本项目有关的资料等。</w:t>
      </w:r>
    </w:p>
    <w:p w:rsidR="00955AE6" w:rsidRPr="001A0410" w:rsidRDefault="00955AE6">
      <w:pPr>
        <w:spacing w:line="360" w:lineRule="auto"/>
        <w:ind w:firstLineChars="200" w:firstLine="480"/>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955AE6">
      <w:pPr>
        <w:spacing w:line="360" w:lineRule="auto"/>
        <w:ind w:firstLineChars="200" w:firstLine="480"/>
        <w:jc w:val="center"/>
        <w:rPr>
          <w:rFonts w:asciiTheme="minorEastAsia" w:hAnsiTheme="minorEastAsia"/>
          <w:sz w:val="24"/>
          <w:szCs w:val="24"/>
        </w:rPr>
      </w:pPr>
    </w:p>
    <w:p w:rsidR="00955AE6" w:rsidRPr="001A0410" w:rsidRDefault="002A1E96">
      <w:pPr>
        <w:spacing w:line="360" w:lineRule="auto"/>
        <w:jc w:val="center"/>
        <w:rPr>
          <w:rFonts w:asciiTheme="minorEastAsia" w:hAnsiTheme="minorEastAsia" w:cs="仿宋"/>
          <w:sz w:val="24"/>
          <w:szCs w:val="24"/>
        </w:rPr>
      </w:pPr>
      <w:r w:rsidRPr="001A0410">
        <w:rPr>
          <w:rFonts w:asciiTheme="minorEastAsia" w:hAnsiTheme="minorEastAsia" w:hint="eastAsia"/>
          <w:sz w:val="24"/>
          <w:szCs w:val="24"/>
        </w:rPr>
        <w:t>（结束）</w:t>
      </w:r>
    </w:p>
    <w:sectPr w:rsidR="00955AE6" w:rsidRPr="001A0410" w:rsidSect="00955AE6">
      <w:headerReference w:type="default" r:id="rId15"/>
      <w:pgSz w:w="11907" w:h="16840"/>
      <w:pgMar w:top="1134" w:right="1191" w:bottom="1134" w:left="1304" w:header="851" w:footer="992" w:gutter="0"/>
      <w:pgNumType w:fmt="numberInDash"/>
      <w:cols w:space="720"/>
      <w:docGrid w:type="lines" w:linePitch="380" w:charSpace="-573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CBD68FB" w15:done="0"/>
  <w15:commentEx w15:paraId="5F3C5DDC" w15:done="0"/>
  <w15:commentEx w15:paraId="7D293F10" w15:done="0"/>
  <w15:commentEx w15:paraId="0FFA4DCF" w15:done="0"/>
  <w15:commentEx w15:paraId="61476E4E" w15:done="0"/>
  <w15:commentEx w15:paraId="4EDC2932" w15:done="0"/>
  <w15:commentEx w15:paraId="489005D0" w15:done="0"/>
  <w15:commentEx w15:paraId="1DC26B28" w15:done="0"/>
  <w15:commentEx w15:paraId="1F996600" w15:done="0"/>
  <w15:commentEx w15:paraId="06856486" w15:done="0"/>
  <w15:commentEx w15:paraId="3C943C67" w15:done="0"/>
  <w15:commentEx w15:paraId="7B95363F" w15:done="0"/>
  <w15:commentEx w15:paraId="651A71C3" w15:done="0"/>
  <w15:commentEx w15:paraId="2BE05020" w15:done="0"/>
  <w15:commentEx w15:paraId="61283E5A" w15:done="0"/>
  <w15:commentEx w15:paraId="4DF647BD" w15:done="0"/>
  <w15:commentEx w15:paraId="3F67588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291" w:rsidRDefault="00DC6291" w:rsidP="00955AE6">
      <w:r>
        <w:separator/>
      </w:r>
    </w:p>
  </w:endnote>
  <w:endnote w:type="continuationSeparator" w:id="0">
    <w:p w:rsidR="00DC6291" w:rsidRDefault="00DC6291" w:rsidP="00955A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方正仿宋_GBK">
    <w:altName w:val="Arial Unicode MS"/>
    <w:panose1 w:val="03000509000000000000"/>
    <w:charset w:val="86"/>
    <w:family w:val="script"/>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26083A">
    <w:pPr>
      <w:pStyle w:val="a9"/>
      <w:framePr w:wrap="around" w:vAnchor="text" w:hAnchor="margin" w:xAlign="center" w:y="1"/>
      <w:rPr>
        <w:rStyle w:val="af"/>
      </w:rPr>
    </w:pPr>
    <w:r>
      <w:fldChar w:fldCharType="begin"/>
    </w:r>
    <w:r w:rsidR="0091131E">
      <w:rPr>
        <w:rStyle w:val="af"/>
      </w:rPr>
      <w:instrText xml:space="preserve">PAGE  </w:instrText>
    </w:r>
    <w:r>
      <w:fldChar w:fldCharType="end"/>
    </w:r>
  </w:p>
  <w:p w:rsidR="0091131E" w:rsidRDefault="0091131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26083A">
    <w:pPr>
      <w:pStyle w:val="a9"/>
      <w:framePr w:wrap="around" w:vAnchor="text" w:hAnchor="margin" w:xAlign="center" w:y="1"/>
      <w:jc w:val="center"/>
      <w:rPr>
        <w:rStyle w:val="af"/>
        <w:rFonts w:ascii="宋体"/>
        <w:sz w:val="21"/>
        <w:szCs w:val="21"/>
      </w:rPr>
    </w:pPr>
    <w:r>
      <w:rPr>
        <w:rFonts w:ascii="宋体"/>
        <w:sz w:val="21"/>
        <w:szCs w:val="21"/>
      </w:rPr>
      <w:fldChar w:fldCharType="begin"/>
    </w:r>
    <w:r w:rsidR="0091131E">
      <w:rPr>
        <w:rStyle w:val="af"/>
        <w:rFonts w:ascii="宋体"/>
        <w:sz w:val="21"/>
        <w:szCs w:val="21"/>
      </w:rPr>
      <w:instrText xml:space="preserve">PAGE  </w:instrText>
    </w:r>
    <w:r>
      <w:rPr>
        <w:rFonts w:ascii="宋体"/>
        <w:sz w:val="21"/>
        <w:szCs w:val="21"/>
      </w:rPr>
      <w:fldChar w:fldCharType="separate"/>
    </w:r>
    <w:r w:rsidR="00944767">
      <w:rPr>
        <w:rStyle w:val="af"/>
        <w:rFonts w:ascii="宋体"/>
        <w:noProof/>
        <w:sz w:val="21"/>
        <w:szCs w:val="21"/>
      </w:rPr>
      <w:t>- 12 -</w:t>
    </w:r>
    <w:r>
      <w:rPr>
        <w:rFonts w:ascii="宋体"/>
        <w:sz w:val="21"/>
        <w:szCs w:val="21"/>
      </w:rPr>
      <w:fldChar w:fldCharType="end"/>
    </w:r>
  </w:p>
  <w:p w:rsidR="0091131E" w:rsidRDefault="0091131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91131E">
    <w:pPr>
      <w:pStyle w:val="a9"/>
      <w:framePr w:wrap="around" w:vAnchor="text" w:hAnchor="margin" w:xAlign="center" w:y="1"/>
      <w:rPr>
        <w:rStyle w:val="af"/>
      </w:rPr>
    </w:pPr>
  </w:p>
  <w:p w:rsidR="0091131E" w:rsidRDefault="0091131E">
    <w:pPr>
      <w:pStyle w:val="a9"/>
      <w:jc w:val="center"/>
      <w:rPr>
        <w:rFonts w:ascii="宋体" w:hAnsi="宋体"/>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291" w:rsidRDefault="00DC6291" w:rsidP="00955AE6">
      <w:r>
        <w:separator/>
      </w:r>
    </w:p>
  </w:footnote>
  <w:footnote w:type="continuationSeparator" w:id="0">
    <w:p w:rsidR="00DC6291" w:rsidRDefault="00DC6291" w:rsidP="00955A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91131E" w:rsidP="00350D03">
    <w:pPr>
      <w:pStyle w:val="aa"/>
      <w:tabs>
        <w:tab w:val="clear" w:pos="4153"/>
        <w:tab w:val="clear" w:pos="8306"/>
        <w:tab w:val="left" w:pos="0"/>
        <w:tab w:val="center" w:pos="4253"/>
        <w:tab w:val="right" w:pos="9356"/>
      </w:tabs>
      <w:ind w:leftChars="-1" w:left="-3"/>
      <w:jc w:val="both"/>
      <w:rPr>
        <w:rFonts w:asciiTheme="minorEastAsia" w:hAnsiTheme="minorEastAsia"/>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91131E">
    <w:pPr>
      <w:pStyle w:val="aa"/>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91131E">
    <w:pPr>
      <w:pStyle w:val="aa"/>
      <w:tabs>
        <w:tab w:val="left" w:pos="1560"/>
      </w:tabs>
      <w:rPr>
        <w:szCs w:val="21"/>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31E" w:rsidRDefault="0091131E">
    <w:pPr>
      <w:pStyle w:val="aa"/>
      <w:jc w:val="both"/>
      <w:rPr>
        <w:rFonts w:ascii="仿宋" w:eastAsia="仿宋" w:hAnsi="仿宋" w:cs="仿宋"/>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0D3CE"/>
    <w:multiLevelType w:val="singleLevel"/>
    <w:tmpl w:val="2370D3CE"/>
    <w:lvl w:ilvl="0">
      <w:start w:val="4"/>
      <w:numFmt w:val="chineseCounting"/>
      <w:suff w:val="nothing"/>
      <w:lvlText w:val="（%1）"/>
      <w:lvlJc w:val="left"/>
      <w:rPr>
        <w:rFonts w:hint="eastAsia"/>
      </w:rPr>
    </w:lvl>
  </w:abstractNum>
  <w:abstractNum w:abstractNumId="1">
    <w:nsid w:val="597EAB86"/>
    <w:multiLevelType w:val="singleLevel"/>
    <w:tmpl w:val="597EAB86"/>
    <w:lvl w:ilvl="0">
      <w:start w:val="3"/>
      <w:numFmt w:val="decimal"/>
      <w:suff w:val="nothing"/>
      <w:lvlText w:val="%1."/>
      <w:lvlJc w:val="left"/>
    </w:lvl>
  </w:abstractNum>
  <w:abstractNum w:abstractNumId="2">
    <w:nsid w:val="59816E55"/>
    <w:multiLevelType w:val="singleLevel"/>
    <w:tmpl w:val="59816E55"/>
    <w:lvl w:ilvl="0">
      <w:start w:val="2"/>
      <w:numFmt w:val="decimal"/>
      <w:suff w:val="nothing"/>
      <w:lvlText w:val="%1."/>
      <w:lvlJc w:val="left"/>
    </w:lvl>
  </w:abstractNum>
  <w:abstractNum w:abstractNumId="3">
    <w:nsid w:val="59DAF49C"/>
    <w:multiLevelType w:val="singleLevel"/>
    <w:tmpl w:val="59DAF49C"/>
    <w:lvl w:ilvl="0">
      <w:start w:val="1"/>
      <w:numFmt w:val="chineseCounting"/>
      <w:suff w:val="nothing"/>
      <w:lvlText w:val="%1、"/>
      <w:lvlJc w:val="left"/>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ylh">
    <w15:presenceInfo w15:providerId="None" w15:userId="yl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DB3216C"/>
    <w:rsid w:val="00001CF1"/>
    <w:rsid w:val="000053BB"/>
    <w:rsid w:val="00012957"/>
    <w:rsid w:val="00013836"/>
    <w:rsid w:val="000138CE"/>
    <w:rsid w:val="00030108"/>
    <w:rsid w:val="00033B2A"/>
    <w:rsid w:val="00033D4D"/>
    <w:rsid w:val="000416FD"/>
    <w:rsid w:val="000475E9"/>
    <w:rsid w:val="000505E0"/>
    <w:rsid w:val="000677F1"/>
    <w:rsid w:val="000727B1"/>
    <w:rsid w:val="00083759"/>
    <w:rsid w:val="00087A89"/>
    <w:rsid w:val="00097F9B"/>
    <w:rsid w:val="000A14B5"/>
    <w:rsid w:val="000A4D92"/>
    <w:rsid w:val="000B0462"/>
    <w:rsid w:val="000B4599"/>
    <w:rsid w:val="000C2231"/>
    <w:rsid w:val="000C3485"/>
    <w:rsid w:val="000C7796"/>
    <w:rsid w:val="000C7C72"/>
    <w:rsid w:val="000D0B0B"/>
    <w:rsid w:val="000E08F9"/>
    <w:rsid w:val="000E11C9"/>
    <w:rsid w:val="000E64F8"/>
    <w:rsid w:val="000E6ED9"/>
    <w:rsid w:val="000E77C3"/>
    <w:rsid w:val="000F333C"/>
    <w:rsid w:val="000F725F"/>
    <w:rsid w:val="00100A3F"/>
    <w:rsid w:val="001171B2"/>
    <w:rsid w:val="00121071"/>
    <w:rsid w:val="00121B6B"/>
    <w:rsid w:val="00123E30"/>
    <w:rsid w:val="0012426B"/>
    <w:rsid w:val="00125632"/>
    <w:rsid w:val="00127380"/>
    <w:rsid w:val="00133728"/>
    <w:rsid w:val="00140D2E"/>
    <w:rsid w:val="00144CCF"/>
    <w:rsid w:val="00146D98"/>
    <w:rsid w:val="0015195B"/>
    <w:rsid w:val="00151FC9"/>
    <w:rsid w:val="00172B6C"/>
    <w:rsid w:val="0017444D"/>
    <w:rsid w:val="0017695F"/>
    <w:rsid w:val="001772F7"/>
    <w:rsid w:val="00193425"/>
    <w:rsid w:val="00196731"/>
    <w:rsid w:val="00197118"/>
    <w:rsid w:val="001A0410"/>
    <w:rsid w:val="001A2944"/>
    <w:rsid w:val="001A629C"/>
    <w:rsid w:val="001B072E"/>
    <w:rsid w:val="001B5E2D"/>
    <w:rsid w:val="001C672A"/>
    <w:rsid w:val="001C67CA"/>
    <w:rsid w:val="001D268E"/>
    <w:rsid w:val="001D44A3"/>
    <w:rsid w:val="001D57A2"/>
    <w:rsid w:val="001F04D5"/>
    <w:rsid w:val="001F23F6"/>
    <w:rsid w:val="001F306D"/>
    <w:rsid w:val="001F7E63"/>
    <w:rsid w:val="002053DA"/>
    <w:rsid w:val="002129C5"/>
    <w:rsid w:val="00222178"/>
    <w:rsid w:val="0022547C"/>
    <w:rsid w:val="00226840"/>
    <w:rsid w:val="00231C06"/>
    <w:rsid w:val="00235638"/>
    <w:rsid w:val="00244392"/>
    <w:rsid w:val="00250969"/>
    <w:rsid w:val="002568CF"/>
    <w:rsid w:val="00257F92"/>
    <w:rsid w:val="0026083A"/>
    <w:rsid w:val="00260CEA"/>
    <w:rsid w:val="0026196E"/>
    <w:rsid w:val="002630EA"/>
    <w:rsid w:val="002744EE"/>
    <w:rsid w:val="0028100E"/>
    <w:rsid w:val="00281818"/>
    <w:rsid w:val="002909B6"/>
    <w:rsid w:val="002950EB"/>
    <w:rsid w:val="0029686C"/>
    <w:rsid w:val="00297DD0"/>
    <w:rsid w:val="002A1E96"/>
    <w:rsid w:val="002B5E09"/>
    <w:rsid w:val="002C7ED3"/>
    <w:rsid w:val="002D32FC"/>
    <w:rsid w:val="002D7238"/>
    <w:rsid w:val="002E4387"/>
    <w:rsid w:val="002E4FB3"/>
    <w:rsid w:val="002F2068"/>
    <w:rsid w:val="002F5661"/>
    <w:rsid w:val="002F5C59"/>
    <w:rsid w:val="00301B10"/>
    <w:rsid w:val="00302E12"/>
    <w:rsid w:val="003060BE"/>
    <w:rsid w:val="0031043F"/>
    <w:rsid w:val="0032299D"/>
    <w:rsid w:val="003239EC"/>
    <w:rsid w:val="00324CE3"/>
    <w:rsid w:val="00325013"/>
    <w:rsid w:val="00335570"/>
    <w:rsid w:val="00340ED4"/>
    <w:rsid w:val="00342989"/>
    <w:rsid w:val="00343947"/>
    <w:rsid w:val="003453CF"/>
    <w:rsid w:val="00346438"/>
    <w:rsid w:val="003507A3"/>
    <w:rsid w:val="00350D03"/>
    <w:rsid w:val="003658E3"/>
    <w:rsid w:val="00371BFB"/>
    <w:rsid w:val="0037326E"/>
    <w:rsid w:val="003759F6"/>
    <w:rsid w:val="00375E8E"/>
    <w:rsid w:val="003760F4"/>
    <w:rsid w:val="003969AC"/>
    <w:rsid w:val="003A7E1C"/>
    <w:rsid w:val="003C00E8"/>
    <w:rsid w:val="003C3E98"/>
    <w:rsid w:val="003C40CF"/>
    <w:rsid w:val="003E4188"/>
    <w:rsid w:val="003E4A63"/>
    <w:rsid w:val="003E5B27"/>
    <w:rsid w:val="003E771A"/>
    <w:rsid w:val="003F77B3"/>
    <w:rsid w:val="00401092"/>
    <w:rsid w:val="0040145D"/>
    <w:rsid w:val="004164DE"/>
    <w:rsid w:val="00416518"/>
    <w:rsid w:val="004351F4"/>
    <w:rsid w:val="00437C81"/>
    <w:rsid w:val="00437D4A"/>
    <w:rsid w:val="00440E2C"/>
    <w:rsid w:val="00447961"/>
    <w:rsid w:val="00451064"/>
    <w:rsid w:val="004565CE"/>
    <w:rsid w:val="00464A92"/>
    <w:rsid w:val="00464E70"/>
    <w:rsid w:val="004660F9"/>
    <w:rsid w:val="004724E1"/>
    <w:rsid w:val="004805DC"/>
    <w:rsid w:val="0048083C"/>
    <w:rsid w:val="004859F1"/>
    <w:rsid w:val="00490875"/>
    <w:rsid w:val="00490B48"/>
    <w:rsid w:val="004952B1"/>
    <w:rsid w:val="004A43BF"/>
    <w:rsid w:val="004A5971"/>
    <w:rsid w:val="004A6B97"/>
    <w:rsid w:val="004A742A"/>
    <w:rsid w:val="004B2302"/>
    <w:rsid w:val="004C472E"/>
    <w:rsid w:val="004C5E58"/>
    <w:rsid w:val="004C7A80"/>
    <w:rsid w:val="004D10D6"/>
    <w:rsid w:val="004D14A1"/>
    <w:rsid w:val="004D764A"/>
    <w:rsid w:val="004D7CEB"/>
    <w:rsid w:val="004E4704"/>
    <w:rsid w:val="004E704C"/>
    <w:rsid w:val="004F7922"/>
    <w:rsid w:val="005028CA"/>
    <w:rsid w:val="005124B8"/>
    <w:rsid w:val="005258C3"/>
    <w:rsid w:val="005322C8"/>
    <w:rsid w:val="00537213"/>
    <w:rsid w:val="0054116B"/>
    <w:rsid w:val="00543E31"/>
    <w:rsid w:val="005461AE"/>
    <w:rsid w:val="00546203"/>
    <w:rsid w:val="00552A75"/>
    <w:rsid w:val="0056203D"/>
    <w:rsid w:val="0056503C"/>
    <w:rsid w:val="00581136"/>
    <w:rsid w:val="00583F9E"/>
    <w:rsid w:val="0058799E"/>
    <w:rsid w:val="0059055E"/>
    <w:rsid w:val="0059111E"/>
    <w:rsid w:val="005912E0"/>
    <w:rsid w:val="005A0F55"/>
    <w:rsid w:val="005A12A6"/>
    <w:rsid w:val="005A3BD3"/>
    <w:rsid w:val="005C28F2"/>
    <w:rsid w:val="005D20F7"/>
    <w:rsid w:val="005D6B23"/>
    <w:rsid w:val="005E0586"/>
    <w:rsid w:val="005E25B3"/>
    <w:rsid w:val="005E5890"/>
    <w:rsid w:val="005F27E6"/>
    <w:rsid w:val="005F58A1"/>
    <w:rsid w:val="005F6E21"/>
    <w:rsid w:val="00620760"/>
    <w:rsid w:val="0063269F"/>
    <w:rsid w:val="00633A32"/>
    <w:rsid w:val="00645E95"/>
    <w:rsid w:val="00654657"/>
    <w:rsid w:val="00666BE6"/>
    <w:rsid w:val="006703B6"/>
    <w:rsid w:val="00677814"/>
    <w:rsid w:val="00681E4B"/>
    <w:rsid w:val="006962B7"/>
    <w:rsid w:val="006A7B94"/>
    <w:rsid w:val="006B3C61"/>
    <w:rsid w:val="006B5DE8"/>
    <w:rsid w:val="006B60B4"/>
    <w:rsid w:val="006C51DB"/>
    <w:rsid w:val="006D15F4"/>
    <w:rsid w:val="006D51CB"/>
    <w:rsid w:val="006D7DC0"/>
    <w:rsid w:val="006E5583"/>
    <w:rsid w:val="006F43A0"/>
    <w:rsid w:val="006F76E6"/>
    <w:rsid w:val="00704CE5"/>
    <w:rsid w:val="007067EC"/>
    <w:rsid w:val="00710AC8"/>
    <w:rsid w:val="007121A5"/>
    <w:rsid w:val="00716C33"/>
    <w:rsid w:val="00721DC6"/>
    <w:rsid w:val="00722708"/>
    <w:rsid w:val="00740535"/>
    <w:rsid w:val="00744340"/>
    <w:rsid w:val="00747502"/>
    <w:rsid w:val="007512D9"/>
    <w:rsid w:val="00753F46"/>
    <w:rsid w:val="007602AC"/>
    <w:rsid w:val="007626B3"/>
    <w:rsid w:val="00762DE0"/>
    <w:rsid w:val="0076660B"/>
    <w:rsid w:val="0076661A"/>
    <w:rsid w:val="00766F6A"/>
    <w:rsid w:val="007735AA"/>
    <w:rsid w:val="00776577"/>
    <w:rsid w:val="00781751"/>
    <w:rsid w:val="00790E3B"/>
    <w:rsid w:val="00794058"/>
    <w:rsid w:val="007A6875"/>
    <w:rsid w:val="007B08DD"/>
    <w:rsid w:val="007B5A41"/>
    <w:rsid w:val="007C371B"/>
    <w:rsid w:val="007C5B05"/>
    <w:rsid w:val="007D12F7"/>
    <w:rsid w:val="007D2B6A"/>
    <w:rsid w:val="007D60F7"/>
    <w:rsid w:val="007E6C42"/>
    <w:rsid w:val="007F6ADD"/>
    <w:rsid w:val="0080592A"/>
    <w:rsid w:val="00817153"/>
    <w:rsid w:val="00825284"/>
    <w:rsid w:val="00832226"/>
    <w:rsid w:val="00840D2C"/>
    <w:rsid w:val="00841342"/>
    <w:rsid w:val="00841AE8"/>
    <w:rsid w:val="00843FEE"/>
    <w:rsid w:val="008446F1"/>
    <w:rsid w:val="00847E32"/>
    <w:rsid w:val="0085173C"/>
    <w:rsid w:val="008518B9"/>
    <w:rsid w:val="00861CC7"/>
    <w:rsid w:val="008708A6"/>
    <w:rsid w:val="00884AAE"/>
    <w:rsid w:val="00884B99"/>
    <w:rsid w:val="00892D9E"/>
    <w:rsid w:val="008955B7"/>
    <w:rsid w:val="008A0D60"/>
    <w:rsid w:val="008A1821"/>
    <w:rsid w:val="008A33A4"/>
    <w:rsid w:val="008A46A8"/>
    <w:rsid w:val="008A59D6"/>
    <w:rsid w:val="008B05EE"/>
    <w:rsid w:val="008B2921"/>
    <w:rsid w:val="008C17E1"/>
    <w:rsid w:val="008C1A1E"/>
    <w:rsid w:val="008E4EA6"/>
    <w:rsid w:val="008E570C"/>
    <w:rsid w:val="008E6145"/>
    <w:rsid w:val="008F13DB"/>
    <w:rsid w:val="008F2B58"/>
    <w:rsid w:val="00901824"/>
    <w:rsid w:val="00902495"/>
    <w:rsid w:val="0091131E"/>
    <w:rsid w:val="00911C33"/>
    <w:rsid w:val="00920A7A"/>
    <w:rsid w:val="00920A94"/>
    <w:rsid w:val="00920DED"/>
    <w:rsid w:val="00922344"/>
    <w:rsid w:val="009231CB"/>
    <w:rsid w:val="00923482"/>
    <w:rsid w:val="009252E0"/>
    <w:rsid w:val="00926AE6"/>
    <w:rsid w:val="00934C50"/>
    <w:rsid w:val="0093581C"/>
    <w:rsid w:val="00936CEF"/>
    <w:rsid w:val="00940606"/>
    <w:rsid w:val="009418EB"/>
    <w:rsid w:val="00944767"/>
    <w:rsid w:val="00952780"/>
    <w:rsid w:val="00955AE6"/>
    <w:rsid w:val="00955B03"/>
    <w:rsid w:val="00960207"/>
    <w:rsid w:val="00966DF0"/>
    <w:rsid w:val="0097176B"/>
    <w:rsid w:val="00972DA9"/>
    <w:rsid w:val="0097652E"/>
    <w:rsid w:val="00981570"/>
    <w:rsid w:val="00991BD7"/>
    <w:rsid w:val="009932DC"/>
    <w:rsid w:val="009938E3"/>
    <w:rsid w:val="00994434"/>
    <w:rsid w:val="00994A01"/>
    <w:rsid w:val="00996160"/>
    <w:rsid w:val="00996BFA"/>
    <w:rsid w:val="009A4E54"/>
    <w:rsid w:val="009A68A9"/>
    <w:rsid w:val="009C2682"/>
    <w:rsid w:val="009C3DC6"/>
    <w:rsid w:val="009C798B"/>
    <w:rsid w:val="009D2283"/>
    <w:rsid w:val="009D59F9"/>
    <w:rsid w:val="009E09F1"/>
    <w:rsid w:val="009E51D3"/>
    <w:rsid w:val="009E5E52"/>
    <w:rsid w:val="009E6CD9"/>
    <w:rsid w:val="00A02297"/>
    <w:rsid w:val="00A047AC"/>
    <w:rsid w:val="00A05F54"/>
    <w:rsid w:val="00A06264"/>
    <w:rsid w:val="00A07E45"/>
    <w:rsid w:val="00A11A24"/>
    <w:rsid w:val="00A12FAB"/>
    <w:rsid w:val="00A14903"/>
    <w:rsid w:val="00A25C55"/>
    <w:rsid w:val="00A32156"/>
    <w:rsid w:val="00A3581A"/>
    <w:rsid w:val="00A37113"/>
    <w:rsid w:val="00A43F0E"/>
    <w:rsid w:val="00A51DAA"/>
    <w:rsid w:val="00A55ED4"/>
    <w:rsid w:val="00A574EF"/>
    <w:rsid w:val="00A770E0"/>
    <w:rsid w:val="00A77528"/>
    <w:rsid w:val="00A80DA6"/>
    <w:rsid w:val="00A81D36"/>
    <w:rsid w:val="00A841A8"/>
    <w:rsid w:val="00A90E37"/>
    <w:rsid w:val="00A9383F"/>
    <w:rsid w:val="00A96BB8"/>
    <w:rsid w:val="00A96DDC"/>
    <w:rsid w:val="00AA0777"/>
    <w:rsid w:val="00AA5D35"/>
    <w:rsid w:val="00AA6A0F"/>
    <w:rsid w:val="00AB19BC"/>
    <w:rsid w:val="00AB6D49"/>
    <w:rsid w:val="00AB7CA7"/>
    <w:rsid w:val="00AC2AB6"/>
    <w:rsid w:val="00AC6EB8"/>
    <w:rsid w:val="00AE275E"/>
    <w:rsid w:val="00AF150A"/>
    <w:rsid w:val="00AF192D"/>
    <w:rsid w:val="00AF73B5"/>
    <w:rsid w:val="00B14F95"/>
    <w:rsid w:val="00B1651A"/>
    <w:rsid w:val="00B25300"/>
    <w:rsid w:val="00B2556E"/>
    <w:rsid w:val="00B25856"/>
    <w:rsid w:val="00B27EA3"/>
    <w:rsid w:val="00B43444"/>
    <w:rsid w:val="00B572B8"/>
    <w:rsid w:val="00B61A64"/>
    <w:rsid w:val="00B74137"/>
    <w:rsid w:val="00B745CC"/>
    <w:rsid w:val="00B81D9D"/>
    <w:rsid w:val="00B829D4"/>
    <w:rsid w:val="00B93D16"/>
    <w:rsid w:val="00B97727"/>
    <w:rsid w:val="00BA0208"/>
    <w:rsid w:val="00BA1C90"/>
    <w:rsid w:val="00BA33BA"/>
    <w:rsid w:val="00BA3F93"/>
    <w:rsid w:val="00BA5ECF"/>
    <w:rsid w:val="00BB05D3"/>
    <w:rsid w:val="00BB1455"/>
    <w:rsid w:val="00BB4D0D"/>
    <w:rsid w:val="00BC1900"/>
    <w:rsid w:val="00BC5B1C"/>
    <w:rsid w:val="00BD3512"/>
    <w:rsid w:val="00BF12EE"/>
    <w:rsid w:val="00BF22A1"/>
    <w:rsid w:val="00BF6F14"/>
    <w:rsid w:val="00BF78EA"/>
    <w:rsid w:val="00C074B2"/>
    <w:rsid w:val="00C11242"/>
    <w:rsid w:val="00C26434"/>
    <w:rsid w:val="00C347F0"/>
    <w:rsid w:val="00C34B77"/>
    <w:rsid w:val="00C35B33"/>
    <w:rsid w:val="00C367B6"/>
    <w:rsid w:val="00C41B1B"/>
    <w:rsid w:val="00C4616B"/>
    <w:rsid w:val="00C54D35"/>
    <w:rsid w:val="00C5702B"/>
    <w:rsid w:val="00C65ABB"/>
    <w:rsid w:val="00C6668A"/>
    <w:rsid w:val="00C7474E"/>
    <w:rsid w:val="00C74DFB"/>
    <w:rsid w:val="00C75606"/>
    <w:rsid w:val="00C81822"/>
    <w:rsid w:val="00C81B79"/>
    <w:rsid w:val="00C833F4"/>
    <w:rsid w:val="00C843F4"/>
    <w:rsid w:val="00C84AAD"/>
    <w:rsid w:val="00C85762"/>
    <w:rsid w:val="00C86CA4"/>
    <w:rsid w:val="00C87630"/>
    <w:rsid w:val="00CA232A"/>
    <w:rsid w:val="00CA38B8"/>
    <w:rsid w:val="00CA5296"/>
    <w:rsid w:val="00CB158E"/>
    <w:rsid w:val="00CC0C3A"/>
    <w:rsid w:val="00CE2289"/>
    <w:rsid w:val="00CE238C"/>
    <w:rsid w:val="00CE30AE"/>
    <w:rsid w:val="00CE6CA7"/>
    <w:rsid w:val="00CF20C0"/>
    <w:rsid w:val="00CF3638"/>
    <w:rsid w:val="00CF5A0A"/>
    <w:rsid w:val="00CF5E10"/>
    <w:rsid w:val="00CF6777"/>
    <w:rsid w:val="00CF6E9B"/>
    <w:rsid w:val="00D061EE"/>
    <w:rsid w:val="00D1141F"/>
    <w:rsid w:val="00D253EF"/>
    <w:rsid w:val="00D26340"/>
    <w:rsid w:val="00D26578"/>
    <w:rsid w:val="00D66523"/>
    <w:rsid w:val="00D66CA6"/>
    <w:rsid w:val="00D71B50"/>
    <w:rsid w:val="00D753FB"/>
    <w:rsid w:val="00D825C0"/>
    <w:rsid w:val="00D907C0"/>
    <w:rsid w:val="00D9658B"/>
    <w:rsid w:val="00DB188D"/>
    <w:rsid w:val="00DC6291"/>
    <w:rsid w:val="00DD0F30"/>
    <w:rsid w:val="00DD442F"/>
    <w:rsid w:val="00DD5FA9"/>
    <w:rsid w:val="00DE0D25"/>
    <w:rsid w:val="00DE1759"/>
    <w:rsid w:val="00DE1DDB"/>
    <w:rsid w:val="00DE568E"/>
    <w:rsid w:val="00DF417D"/>
    <w:rsid w:val="00E24CAF"/>
    <w:rsid w:val="00E25803"/>
    <w:rsid w:val="00E30C13"/>
    <w:rsid w:val="00E31D3F"/>
    <w:rsid w:val="00E446FB"/>
    <w:rsid w:val="00E45F55"/>
    <w:rsid w:val="00E47A1B"/>
    <w:rsid w:val="00E6149C"/>
    <w:rsid w:val="00E627B4"/>
    <w:rsid w:val="00E71AA6"/>
    <w:rsid w:val="00E73863"/>
    <w:rsid w:val="00E81140"/>
    <w:rsid w:val="00E827CA"/>
    <w:rsid w:val="00E82B43"/>
    <w:rsid w:val="00E83678"/>
    <w:rsid w:val="00E86C75"/>
    <w:rsid w:val="00E96BF6"/>
    <w:rsid w:val="00EA30C8"/>
    <w:rsid w:val="00EA52A8"/>
    <w:rsid w:val="00EB67CD"/>
    <w:rsid w:val="00EC53CA"/>
    <w:rsid w:val="00EC5E99"/>
    <w:rsid w:val="00EC5FC2"/>
    <w:rsid w:val="00EC5FC3"/>
    <w:rsid w:val="00ED367E"/>
    <w:rsid w:val="00ED673A"/>
    <w:rsid w:val="00EF38B0"/>
    <w:rsid w:val="00F053A3"/>
    <w:rsid w:val="00F1289F"/>
    <w:rsid w:val="00F14F12"/>
    <w:rsid w:val="00F16ACC"/>
    <w:rsid w:val="00F17D0E"/>
    <w:rsid w:val="00F20337"/>
    <w:rsid w:val="00F22E4A"/>
    <w:rsid w:val="00F244DF"/>
    <w:rsid w:val="00F30C9D"/>
    <w:rsid w:val="00F33219"/>
    <w:rsid w:val="00F36679"/>
    <w:rsid w:val="00F37A57"/>
    <w:rsid w:val="00F44BA4"/>
    <w:rsid w:val="00F453F1"/>
    <w:rsid w:val="00F61FC6"/>
    <w:rsid w:val="00F6376F"/>
    <w:rsid w:val="00F65400"/>
    <w:rsid w:val="00F65B4D"/>
    <w:rsid w:val="00F704D7"/>
    <w:rsid w:val="00F9167A"/>
    <w:rsid w:val="00F92DA3"/>
    <w:rsid w:val="00F94CE7"/>
    <w:rsid w:val="00FA4099"/>
    <w:rsid w:val="00FA67A2"/>
    <w:rsid w:val="00FB3992"/>
    <w:rsid w:val="00FB512E"/>
    <w:rsid w:val="00FC7AB2"/>
    <w:rsid w:val="00FD54A4"/>
    <w:rsid w:val="00FD63CA"/>
    <w:rsid w:val="00FD7610"/>
    <w:rsid w:val="0163500F"/>
    <w:rsid w:val="01F063F8"/>
    <w:rsid w:val="043D6CDB"/>
    <w:rsid w:val="04A04465"/>
    <w:rsid w:val="04A236A3"/>
    <w:rsid w:val="06A43B4B"/>
    <w:rsid w:val="075027E7"/>
    <w:rsid w:val="07715F35"/>
    <w:rsid w:val="07CA61CD"/>
    <w:rsid w:val="07FC1024"/>
    <w:rsid w:val="08F412F9"/>
    <w:rsid w:val="09487F97"/>
    <w:rsid w:val="0C246038"/>
    <w:rsid w:val="0D0C25C8"/>
    <w:rsid w:val="0DFF47E7"/>
    <w:rsid w:val="100C52CC"/>
    <w:rsid w:val="10AB561A"/>
    <w:rsid w:val="11B7708D"/>
    <w:rsid w:val="129E1C70"/>
    <w:rsid w:val="14D25C83"/>
    <w:rsid w:val="159F1377"/>
    <w:rsid w:val="162246DA"/>
    <w:rsid w:val="16424BA3"/>
    <w:rsid w:val="16883567"/>
    <w:rsid w:val="169E3B8D"/>
    <w:rsid w:val="16B45A7E"/>
    <w:rsid w:val="16EE49ED"/>
    <w:rsid w:val="16F70A49"/>
    <w:rsid w:val="179A1865"/>
    <w:rsid w:val="1ADF2659"/>
    <w:rsid w:val="1CFA73F9"/>
    <w:rsid w:val="1E3C5DFD"/>
    <w:rsid w:val="1E3F394D"/>
    <w:rsid w:val="21B01DAC"/>
    <w:rsid w:val="243979C8"/>
    <w:rsid w:val="246C031E"/>
    <w:rsid w:val="24777E46"/>
    <w:rsid w:val="25704BAB"/>
    <w:rsid w:val="2798504B"/>
    <w:rsid w:val="28290532"/>
    <w:rsid w:val="297230D8"/>
    <w:rsid w:val="29A324D6"/>
    <w:rsid w:val="2A105F2F"/>
    <w:rsid w:val="2A1135B8"/>
    <w:rsid w:val="2AD441F7"/>
    <w:rsid w:val="2B17057B"/>
    <w:rsid w:val="2CEE1F4A"/>
    <w:rsid w:val="2D483BA7"/>
    <w:rsid w:val="2DA93113"/>
    <w:rsid w:val="2F674076"/>
    <w:rsid w:val="2F9E7B33"/>
    <w:rsid w:val="2FBC6196"/>
    <w:rsid w:val="302B73FE"/>
    <w:rsid w:val="33706057"/>
    <w:rsid w:val="339F3825"/>
    <w:rsid w:val="33DC4FA2"/>
    <w:rsid w:val="35B85BB6"/>
    <w:rsid w:val="35C50B02"/>
    <w:rsid w:val="36A635DC"/>
    <w:rsid w:val="393F47DD"/>
    <w:rsid w:val="3A76128E"/>
    <w:rsid w:val="3AD529DB"/>
    <w:rsid w:val="3AF15203"/>
    <w:rsid w:val="3B166E23"/>
    <w:rsid w:val="3BEA669B"/>
    <w:rsid w:val="3EE61960"/>
    <w:rsid w:val="3F873CC4"/>
    <w:rsid w:val="42581374"/>
    <w:rsid w:val="43640FD8"/>
    <w:rsid w:val="43C53D95"/>
    <w:rsid w:val="44B93743"/>
    <w:rsid w:val="456E3140"/>
    <w:rsid w:val="47712FE4"/>
    <w:rsid w:val="47C57835"/>
    <w:rsid w:val="491E0EC0"/>
    <w:rsid w:val="4BA2648C"/>
    <w:rsid w:val="4C951DD7"/>
    <w:rsid w:val="4DC06B7B"/>
    <w:rsid w:val="4EC11F2D"/>
    <w:rsid w:val="4FD37E2E"/>
    <w:rsid w:val="5023188F"/>
    <w:rsid w:val="507C7C23"/>
    <w:rsid w:val="51DA2445"/>
    <w:rsid w:val="5286706B"/>
    <w:rsid w:val="54423986"/>
    <w:rsid w:val="54873F88"/>
    <w:rsid w:val="54F65AAC"/>
    <w:rsid w:val="55E21CE7"/>
    <w:rsid w:val="56315D3B"/>
    <w:rsid w:val="569F1166"/>
    <w:rsid w:val="5A226D69"/>
    <w:rsid w:val="5B4B240E"/>
    <w:rsid w:val="5C3E09A4"/>
    <w:rsid w:val="5C5B0DEC"/>
    <w:rsid w:val="5C9B4676"/>
    <w:rsid w:val="5D8C30A0"/>
    <w:rsid w:val="5DB3216C"/>
    <w:rsid w:val="60BB2D54"/>
    <w:rsid w:val="60F740C9"/>
    <w:rsid w:val="61813EC2"/>
    <w:rsid w:val="61DC7C6E"/>
    <w:rsid w:val="62616C5A"/>
    <w:rsid w:val="629B2EDD"/>
    <w:rsid w:val="62BF5960"/>
    <w:rsid w:val="63A04EF6"/>
    <w:rsid w:val="63A943A4"/>
    <w:rsid w:val="64E4058D"/>
    <w:rsid w:val="658A53A6"/>
    <w:rsid w:val="65936DEA"/>
    <w:rsid w:val="66403E0E"/>
    <w:rsid w:val="67071E86"/>
    <w:rsid w:val="671C3DE9"/>
    <w:rsid w:val="67A46490"/>
    <w:rsid w:val="67AA4773"/>
    <w:rsid w:val="6A180643"/>
    <w:rsid w:val="6A8B34D6"/>
    <w:rsid w:val="6E695B19"/>
    <w:rsid w:val="6FBA070E"/>
    <w:rsid w:val="70832CE0"/>
    <w:rsid w:val="724456ED"/>
    <w:rsid w:val="74D410E2"/>
    <w:rsid w:val="757D1FEC"/>
    <w:rsid w:val="75CB7485"/>
    <w:rsid w:val="76187078"/>
    <w:rsid w:val="7804306F"/>
    <w:rsid w:val="78A71B50"/>
    <w:rsid w:val="78FA5C95"/>
    <w:rsid w:val="791643DF"/>
    <w:rsid w:val="79D07A2B"/>
    <w:rsid w:val="7AA70B11"/>
    <w:rsid w:val="7B4102D2"/>
    <w:rsid w:val="7C2061F2"/>
    <w:rsid w:val="7D3A0732"/>
    <w:rsid w:val="7D705C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nhideWhenUsed="0" w:qFormat="1"/>
    <w:lsdException w:name="toc 2" w:semiHidden="0" w:uiPriority="39" w:unhideWhenUsed="0" w:qFormat="1"/>
    <w:lsdException w:name="toc 3" w:semiHidden="0" w:uiPriority="39" w:unhideWhenUsed="0" w:qFormat="1"/>
    <w:lsdException w:name="annotation text"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qFormat="1"/>
    <w:lsdException w:name="Body Text Indent 2" w:semiHidden="0" w:unhideWhenUsed="0" w:qFormat="1"/>
    <w:lsdException w:name="Hyperlink" w:semiHidden="0" w:uiPriority="99" w:unhideWhenUsed="0" w:qFormat="1"/>
    <w:lsdException w:name="FollowedHyperlink"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955AE6"/>
    <w:pPr>
      <w:widowControl w:val="0"/>
      <w:jc w:val="both"/>
    </w:pPr>
    <w:rPr>
      <w:rFonts w:asciiTheme="minorHAnsi" w:eastAsiaTheme="minorEastAsia" w:hAnsiTheme="minorHAnsi" w:cstheme="minorBidi"/>
      <w:kern w:val="2"/>
      <w:sz w:val="28"/>
      <w:szCs w:val="22"/>
    </w:rPr>
  </w:style>
  <w:style w:type="paragraph" w:styleId="1">
    <w:name w:val="heading 1"/>
    <w:basedOn w:val="a"/>
    <w:next w:val="a"/>
    <w:qFormat/>
    <w:rsid w:val="00955AE6"/>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unhideWhenUsed/>
    <w:qFormat/>
    <w:rsid w:val="00955AE6"/>
    <w:pPr>
      <w:keepNext/>
      <w:keepLines/>
      <w:spacing w:line="413" w:lineRule="auto"/>
      <w:outlineLvl w:val="1"/>
    </w:pPr>
    <w:rPr>
      <w:rFonts w:ascii="Arial" w:eastAsia="黑体" w:hAnsi="Arial"/>
      <w:b/>
      <w:sz w:val="32"/>
    </w:rPr>
  </w:style>
  <w:style w:type="paragraph" w:styleId="3">
    <w:name w:val="heading 3"/>
    <w:basedOn w:val="a"/>
    <w:next w:val="a"/>
    <w:unhideWhenUsed/>
    <w:qFormat/>
    <w:rsid w:val="00955AE6"/>
    <w:pPr>
      <w:keepNext/>
      <w:keepLines/>
      <w:spacing w:line="413" w:lineRule="auto"/>
      <w:outlineLvl w:val="2"/>
    </w:pPr>
    <w:rPr>
      <w:b/>
      <w:sz w:val="32"/>
    </w:rPr>
  </w:style>
  <w:style w:type="paragraph" w:styleId="4">
    <w:name w:val="heading 4"/>
    <w:basedOn w:val="a"/>
    <w:next w:val="a"/>
    <w:link w:val="4Char"/>
    <w:semiHidden/>
    <w:unhideWhenUsed/>
    <w:qFormat/>
    <w:rsid w:val="00955AE6"/>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unhideWhenUsed/>
    <w:qFormat/>
    <w:rsid w:val="00955AE6"/>
    <w:pPr>
      <w:jc w:val="left"/>
    </w:pPr>
  </w:style>
  <w:style w:type="paragraph" w:styleId="a4">
    <w:name w:val="Body Text"/>
    <w:basedOn w:val="a"/>
    <w:qFormat/>
    <w:rsid w:val="00955AE6"/>
    <w:rPr>
      <w:rFonts w:ascii="仿宋_GB2312" w:eastAsia="仿宋_GB2312"/>
      <w:sz w:val="32"/>
    </w:rPr>
  </w:style>
  <w:style w:type="paragraph" w:styleId="a5">
    <w:name w:val="Body Text Indent"/>
    <w:basedOn w:val="a"/>
    <w:qFormat/>
    <w:rsid w:val="00955AE6"/>
    <w:pPr>
      <w:spacing w:line="700" w:lineRule="exact"/>
      <w:ind w:left="960"/>
    </w:pPr>
    <w:rPr>
      <w:sz w:val="44"/>
    </w:rPr>
  </w:style>
  <w:style w:type="paragraph" w:styleId="30">
    <w:name w:val="toc 3"/>
    <w:basedOn w:val="a"/>
    <w:next w:val="a"/>
    <w:uiPriority w:val="39"/>
    <w:qFormat/>
    <w:rsid w:val="00955AE6"/>
    <w:pPr>
      <w:ind w:leftChars="400" w:left="840"/>
    </w:pPr>
  </w:style>
  <w:style w:type="paragraph" w:styleId="a6">
    <w:name w:val="Plain Text"/>
    <w:basedOn w:val="a"/>
    <w:qFormat/>
    <w:rsid w:val="00955AE6"/>
    <w:rPr>
      <w:rFonts w:ascii="宋体" w:hAnsi="Courier New"/>
      <w:sz w:val="21"/>
    </w:rPr>
  </w:style>
  <w:style w:type="paragraph" w:styleId="a7">
    <w:name w:val="Date"/>
    <w:basedOn w:val="a"/>
    <w:next w:val="a"/>
    <w:link w:val="Char"/>
    <w:qFormat/>
    <w:rsid w:val="00955AE6"/>
  </w:style>
  <w:style w:type="paragraph" w:styleId="20">
    <w:name w:val="Body Text Indent 2"/>
    <w:basedOn w:val="a"/>
    <w:qFormat/>
    <w:rsid w:val="00955AE6"/>
    <w:pPr>
      <w:snapToGrid w:val="0"/>
      <w:spacing w:line="560" w:lineRule="atLeast"/>
      <w:ind w:firstLine="540"/>
    </w:pPr>
  </w:style>
  <w:style w:type="paragraph" w:styleId="a8">
    <w:name w:val="Balloon Text"/>
    <w:basedOn w:val="a"/>
    <w:link w:val="Char0"/>
    <w:semiHidden/>
    <w:unhideWhenUsed/>
    <w:qFormat/>
    <w:rsid w:val="00955AE6"/>
    <w:rPr>
      <w:sz w:val="18"/>
      <w:szCs w:val="18"/>
    </w:rPr>
  </w:style>
  <w:style w:type="paragraph" w:styleId="a9">
    <w:name w:val="footer"/>
    <w:basedOn w:val="a"/>
    <w:qFormat/>
    <w:rsid w:val="00955AE6"/>
    <w:pPr>
      <w:tabs>
        <w:tab w:val="center" w:pos="4153"/>
        <w:tab w:val="right" w:pos="8306"/>
      </w:tabs>
      <w:snapToGrid w:val="0"/>
      <w:jc w:val="left"/>
    </w:pPr>
    <w:rPr>
      <w:sz w:val="18"/>
    </w:rPr>
  </w:style>
  <w:style w:type="paragraph" w:styleId="aa">
    <w:name w:val="header"/>
    <w:basedOn w:val="a"/>
    <w:qFormat/>
    <w:rsid w:val="00955AE6"/>
    <w:pPr>
      <w:pBdr>
        <w:bottom w:val="single" w:sz="6" w:space="1" w:color="auto"/>
      </w:pBdr>
      <w:tabs>
        <w:tab w:val="center" w:pos="4153"/>
        <w:tab w:val="right" w:pos="8306"/>
      </w:tabs>
      <w:snapToGrid w:val="0"/>
      <w:jc w:val="center"/>
    </w:pPr>
    <w:rPr>
      <w:sz w:val="18"/>
    </w:rPr>
  </w:style>
  <w:style w:type="paragraph" w:styleId="10">
    <w:name w:val="toc 1"/>
    <w:basedOn w:val="a"/>
    <w:next w:val="a"/>
    <w:qFormat/>
    <w:rsid w:val="00955AE6"/>
    <w:pPr>
      <w:spacing w:line="180" w:lineRule="auto"/>
      <w:jc w:val="center"/>
    </w:pPr>
    <w:rPr>
      <w:sz w:val="30"/>
    </w:rPr>
  </w:style>
  <w:style w:type="paragraph" w:styleId="21">
    <w:name w:val="toc 2"/>
    <w:basedOn w:val="a"/>
    <w:next w:val="a"/>
    <w:uiPriority w:val="39"/>
    <w:qFormat/>
    <w:rsid w:val="00955AE6"/>
    <w:pPr>
      <w:ind w:leftChars="200" w:left="420"/>
    </w:pPr>
  </w:style>
  <w:style w:type="paragraph" w:styleId="ab">
    <w:name w:val="Normal (Web)"/>
    <w:basedOn w:val="a"/>
    <w:qFormat/>
    <w:rsid w:val="00955AE6"/>
    <w:pPr>
      <w:spacing w:beforeAutospacing="1" w:afterAutospacing="1"/>
      <w:jc w:val="left"/>
    </w:pPr>
    <w:rPr>
      <w:rFonts w:ascii="Calibri" w:eastAsia="宋体" w:hAnsi="Calibri" w:cs="Times New Roman"/>
      <w:kern w:val="0"/>
      <w:sz w:val="24"/>
      <w:szCs w:val="24"/>
    </w:rPr>
  </w:style>
  <w:style w:type="paragraph" w:styleId="ac">
    <w:name w:val="Body Text First Indent"/>
    <w:basedOn w:val="a4"/>
    <w:qFormat/>
    <w:rsid w:val="00955AE6"/>
    <w:pPr>
      <w:spacing w:line="360" w:lineRule="auto"/>
      <w:ind w:firstLine="420"/>
    </w:pPr>
    <w:rPr>
      <w:rFonts w:ascii="宋体" w:hAnsi="宋体"/>
      <w:sz w:val="24"/>
    </w:rPr>
  </w:style>
  <w:style w:type="table" w:styleId="ad">
    <w:name w:val="Table Grid"/>
    <w:basedOn w:val="a1"/>
    <w:qFormat/>
    <w:rsid w:val="00955A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955AE6"/>
    <w:rPr>
      <w:b/>
    </w:rPr>
  </w:style>
  <w:style w:type="character" w:styleId="af">
    <w:name w:val="page number"/>
    <w:basedOn w:val="a0"/>
    <w:qFormat/>
    <w:rsid w:val="00955AE6"/>
  </w:style>
  <w:style w:type="character" w:styleId="af0">
    <w:name w:val="FollowedHyperlink"/>
    <w:basedOn w:val="a0"/>
    <w:semiHidden/>
    <w:unhideWhenUsed/>
    <w:qFormat/>
    <w:rsid w:val="00955AE6"/>
    <w:rPr>
      <w:rFonts w:ascii="微软雅黑" w:eastAsia="微软雅黑" w:hAnsi="微软雅黑" w:cs="微软雅黑"/>
      <w:color w:val="02396F"/>
      <w:u w:val="single"/>
    </w:rPr>
  </w:style>
  <w:style w:type="character" w:styleId="af1">
    <w:name w:val="Hyperlink"/>
    <w:uiPriority w:val="99"/>
    <w:qFormat/>
    <w:rsid w:val="00955AE6"/>
    <w:rPr>
      <w:color w:val="0000FF"/>
      <w:u w:val="single"/>
    </w:rPr>
  </w:style>
  <w:style w:type="paragraph" w:customStyle="1" w:styleId="CharCharChar">
    <w:name w:val="Char Char Char"/>
    <w:basedOn w:val="a"/>
    <w:qFormat/>
    <w:rsid w:val="00955AE6"/>
    <w:rPr>
      <w:rFonts w:ascii="Tahoma" w:hAnsi="Tahoma"/>
      <w:sz w:val="30"/>
      <w:szCs w:val="30"/>
    </w:rPr>
  </w:style>
  <w:style w:type="paragraph" w:customStyle="1" w:styleId="af2">
    <w:name w:val="图例"/>
    <w:basedOn w:val="a"/>
    <w:qFormat/>
    <w:rsid w:val="00955AE6"/>
    <w:pPr>
      <w:spacing w:line="360" w:lineRule="auto"/>
      <w:jc w:val="center"/>
    </w:pPr>
    <w:rPr>
      <w:rFonts w:eastAsia="仿宋_GB2312"/>
      <w:b/>
      <w:sz w:val="24"/>
    </w:rPr>
  </w:style>
  <w:style w:type="paragraph" w:customStyle="1" w:styleId="11">
    <w:name w:val="1"/>
    <w:basedOn w:val="a"/>
    <w:next w:val="a6"/>
    <w:qFormat/>
    <w:rsid w:val="00955AE6"/>
    <w:rPr>
      <w:rFonts w:ascii="宋体" w:hAnsi="Courier New"/>
      <w:sz w:val="21"/>
    </w:rPr>
  </w:style>
  <w:style w:type="character" w:customStyle="1" w:styleId="Char">
    <w:name w:val="日期 Char"/>
    <w:link w:val="a7"/>
    <w:qFormat/>
    <w:rsid w:val="00955AE6"/>
    <w:rPr>
      <w:kern w:val="2"/>
      <w:sz w:val="28"/>
      <w:szCs w:val="22"/>
    </w:rPr>
  </w:style>
  <w:style w:type="character" w:customStyle="1" w:styleId="Char0">
    <w:name w:val="批注框文本 Char"/>
    <w:basedOn w:val="a0"/>
    <w:link w:val="a8"/>
    <w:semiHidden/>
    <w:qFormat/>
    <w:rsid w:val="00955AE6"/>
    <w:rPr>
      <w:kern w:val="2"/>
      <w:sz w:val="18"/>
      <w:szCs w:val="18"/>
    </w:rPr>
  </w:style>
  <w:style w:type="paragraph" w:styleId="af3">
    <w:name w:val="List Paragraph"/>
    <w:basedOn w:val="a"/>
    <w:uiPriority w:val="34"/>
    <w:qFormat/>
    <w:rsid w:val="00955AE6"/>
    <w:pPr>
      <w:ind w:firstLineChars="200" w:firstLine="420"/>
    </w:pPr>
  </w:style>
  <w:style w:type="paragraph" w:customStyle="1" w:styleId="p16">
    <w:name w:val="p16"/>
    <w:basedOn w:val="a"/>
    <w:qFormat/>
    <w:rsid w:val="00955AE6"/>
    <w:pPr>
      <w:widowControl/>
    </w:pPr>
    <w:rPr>
      <w:rFonts w:ascii="Times New Roman" w:eastAsia="宋体" w:hAnsi="Times New Roman" w:cs="Times New Roman"/>
      <w:kern w:val="0"/>
      <w:szCs w:val="28"/>
    </w:rPr>
  </w:style>
  <w:style w:type="paragraph" w:customStyle="1" w:styleId="12">
    <w:name w:val="样式1"/>
    <w:basedOn w:val="4"/>
    <w:next w:val="a"/>
    <w:qFormat/>
    <w:rsid w:val="00955AE6"/>
    <w:pPr>
      <w:tabs>
        <w:tab w:val="left" w:pos="720"/>
      </w:tabs>
      <w:spacing w:before="500" w:after="260" w:line="560" w:lineRule="atLeast"/>
    </w:pPr>
    <w:rPr>
      <w:rFonts w:ascii="Arial" w:eastAsia="黑体" w:hAnsi="Arial" w:cs="Times New Roman"/>
      <w:bCs w:val="0"/>
      <w:szCs w:val="20"/>
    </w:rPr>
  </w:style>
  <w:style w:type="character" w:customStyle="1" w:styleId="4Char">
    <w:name w:val="标题 4 Char"/>
    <w:basedOn w:val="a0"/>
    <w:link w:val="4"/>
    <w:semiHidden/>
    <w:qFormat/>
    <w:rsid w:val="00955AE6"/>
    <w:rPr>
      <w:rFonts w:asciiTheme="majorHAnsi" w:eastAsiaTheme="majorEastAsia" w:hAnsiTheme="majorHAnsi" w:cstheme="majorBidi"/>
      <w:b/>
      <w:bCs/>
      <w:kern w:val="2"/>
      <w:sz w:val="28"/>
      <w:szCs w:val="28"/>
    </w:rPr>
  </w:style>
  <w:style w:type="paragraph" w:customStyle="1" w:styleId="xl40">
    <w:name w:val="xl40"/>
    <w:basedOn w:val="a"/>
    <w:qFormat/>
    <w:rsid w:val="00955AE6"/>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0"/>
    </w:rPr>
  </w:style>
  <w:style w:type="character" w:customStyle="1" w:styleId="Char1">
    <w:name w:val="正文 + 三号 Char"/>
    <w:qFormat/>
    <w:rsid w:val="00955AE6"/>
    <w:rPr>
      <w:rFonts w:eastAsia="宋体"/>
      <w:kern w:val="2"/>
      <w:sz w:val="21"/>
      <w:lang w:val="en-US" w:eastAsia="zh-CN"/>
    </w:rPr>
  </w:style>
  <w:style w:type="character" w:customStyle="1" w:styleId="qxdate">
    <w:name w:val="qxdate"/>
    <w:basedOn w:val="a0"/>
    <w:qFormat/>
    <w:rsid w:val="00955AE6"/>
    <w:rPr>
      <w:color w:val="333333"/>
      <w:sz w:val="18"/>
      <w:szCs w:val="18"/>
    </w:rPr>
  </w:style>
  <w:style w:type="character" w:customStyle="1" w:styleId="gjfg">
    <w:name w:val="gjfg"/>
    <w:basedOn w:val="a0"/>
    <w:qFormat/>
    <w:rsid w:val="00955AE6"/>
  </w:style>
  <w:style w:type="character" w:customStyle="1" w:styleId="displayarti">
    <w:name w:val="displayarti"/>
    <w:basedOn w:val="a0"/>
    <w:qFormat/>
    <w:rsid w:val="00955AE6"/>
    <w:rPr>
      <w:color w:val="FFFFFF"/>
      <w:shd w:val="clear" w:color="auto" w:fill="A00000"/>
    </w:rPr>
  </w:style>
  <w:style w:type="character" w:customStyle="1" w:styleId="redfilenumber">
    <w:name w:val="redfilenumber"/>
    <w:basedOn w:val="a0"/>
    <w:qFormat/>
    <w:rsid w:val="00955AE6"/>
    <w:rPr>
      <w:color w:val="BA2636"/>
      <w:sz w:val="18"/>
      <w:szCs w:val="18"/>
    </w:rPr>
  </w:style>
  <w:style w:type="character" w:customStyle="1" w:styleId="redfilefwwh">
    <w:name w:val="redfilefwwh"/>
    <w:basedOn w:val="a0"/>
    <w:qFormat/>
    <w:rsid w:val="00955AE6"/>
    <w:rPr>
      <w:color w:val="BA2636"/>
      <w:sz w:val="18"/>
      <w:szCs w:val="18"/>
    </w:rPr>
  </w:style>
  <w:style w:type="character" w:customStyle="1" w:styleId="cfdate">
    <w:name w:val="cfdate"/>
    <w:basedOn w:val="a0"/>
    <w:qFormat/>
    <w:rsid w:val="00955AE6"/>
    <w:rPr>
      <w:color w:val="333333"/>
      <w:sz w:val="18"/>
      <w:szCs w:val="18"/>
    </w:rPr>
  </w:style>
  <w:style w:type="character" w:styleId="af4">
    <w:name w:val="annotation reference"/>
    <w:basedOn w:val="a0"/>
    <w:semiHidden/>
    <w:unhideWhenUsed/>
    <w:rsid w:val="00955AE6"/>
    <w:rPr>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875F65-A313-4D3B-901E-F20B6F9CB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3908</Words>
  <Characters>22276</Characters>
  <Application>Microsoft Office Word</Application>
  <DocSecurity>0</DocSecurity>
  <Lines>185</Lines>
  <Paragraphs>52</Paragraphs>
  <ScaleCrop>false</ScaleCrop>
  <Company>Microsoft</Company>
  <LinksUpToDate>false</LinksUpToDate>
  <CharactersWithSpaces>26132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cp:lastPrinted>2019-12-11T08:20:00Z</cp:lastPrinted>
  <dcterms:created xsi:type="dcterms:W3CDTF">2019-12-16T09:02:00Z</dcterms:created>
  <dcterms:modified xsi:type="dcterms:W3CDTF">2019-12-16T09:02:00Z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