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00" w:rsidRPr="00FF77EE" w:rsidRDefault="00A1687A" w:rsidP="00A1687A">
      <w:pPr>
        <w:jc w:val="center"/>
        <w:rPr>
          <w:rFonts w:ascii="宋体" w:eastAsia="宋体" w:hAnsi="宋体"/>
          <w:b/>
          <w:sz w:val="44"/>
          <w:szCs w:val="44"/>
        </w:rPr>
      </w:pPr>
      <w:r w:rsidRPr="00FF77EE">
        <w:rPr>
          <w:rFonts w:ascii="宋体" w:eastAsia="宋体" w:hAnsi="宋体" w:hint="eastAsia"/>
          <w:b/>
          <w:sz w:val="44"/>
          <w:szCs w:val="44"/>
        </w:rPr>
        <w:t>重庆市射击运动学校飞碟碟靶项目竞争性谈判文件补遗</w:t>
      </w:r>
    </w:p>
    <w:p w:rsidR="004527BF" w:rsidRPr="004527BF" w:rsidRDefault="004527BF" w:rsidP="00A1687A">
      <w:pPr>
        <w:jc w:val="center"/>
        <w:rPr>
          <w:rFonts w:ascii="黑体" w:eastAsia="黑体" w:hAnsi="黑体"/>
          <w:sz w:val="44"/>
          <w:szCs w:val="44"/>
        </w:rPr>
      </w:pPr>
    </w:p>
    <w:p w:rsidR="00A1687A" w:rsidRPr="00FF77EE" w:rsidRDefault="00A1687A" w:rsidP="00527E86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FF77EE">
        <w:rPr>
          <w:rFonts w:ascii="仿宋_GB2312" w:eastAsia="仿宋_GB2312" w:hAnsi="仿宋" w:hint="eastAsia"/>
          <w:sz w:val="32"/>
          <w:szCs w:val="32"/>
        </w:rPr>
        <w:t>重庆市射击运动学校飞碟碟靶项目竞争性谈判原计划于2019年11月7日上午10点招标，因竞争性谈判文件出现疏漏特补遗如下：</w:t>
      </w:r>
    </w:p>
    <w:p w:rsidR="00A1687A" w:rsidRPr="00FF77EE" w:rsidRDefault="00A1687A" w:rsidP="00527E86">
      <w:pPr>
        <w:snapToGrid w:val="0"/>
        <w:spacing w:line="600" w:lineRule="exact"/>
        <w:ind w:firstLineChars="200" w:firstLine="640"/>
        <w:contextualSpacing/>
        <w:rPr>
          <w:rFonts w:ascii="仿宋_GB2312" w:eastAsia="仿宋_GB2312" w:hAnsi="仿宋" w:cs="宋体"/>
          <w:b/>
          <w:sz w:val="32"/>
          <w:szCs w:val="32"/>
        </w:rPr>
      </w:pPr>
      <w:r w:rsidRPr="00FF77EE">
        <w:rPr>
          <w:rFonts w:ascii="仿宋_GB2312" w:eastAsia="仿宋_GB2312" w:hAnsi="仿宋" w:hint="eastAsia"/>
          <w:sz w:val="32"/>
          <w:szCs w:val="32"/>
        </w:rPr>
        <w:t>1</w:t>
      </w:r>
      <w:r w:rsidR="004527BF" w:rsidRPr="00FF77EE">
        <w:rPr>
          <w:rFonts w:ascii="仿宋_GB2312" w:eastAsia="仿宋_GB2312" w:hAnsi="仿宋" w:hint="eastAsia"/>
          <w:sz w:val="32"/>
          <w:szCs w:val="32"/>
        </w:rPr>
        <w:t>、</w:t>
      </w:r>
      <w:r w:rsidRPr="00FF77EE">
        <w:rPr>
          <w:rFonts w:ascii="仿宋_GB2312" w:eastAsia="仿宋_GB2312" w:hAnsi="仿宋" w:cs="宋体" w:hint="eastAsia"/>
          <w:b/>
          <w:sz w:val="32"/>
          <w:szCs w:val="32"/>
        </w:rPr>
        <w:t>竞争性谈判内容</w:t>
      </w:r>
    </w:p>
    <w:tbl>
      <w:tblPr>
        <w:tblW w:w="8659" w:type="dxa"/>
        <w:jc w:val="center"/>
        <w:tblInd w:w="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1"/>
        <w:gridCol w:w="1490"/>
        <w:gridCol w:w="1559"/>
        <w:gridCol w:w="1418"/>
        <w:gridCol w:w="2881"/>
      </w:tblGrid>
      <w:tr w:rsidR="00A1687A" w:rsidRPr="00FF77EE" w:rsidTr="00FF77EE">
        <w:trPr>
          <w:trHeight w:val="1083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7A" w:rsidRPr="00FF77EE" w:rsidRDefault="00A1687A" w:rsidP="006A09A6">
            <w:pPr>
              <w:widowControl/>
              <w:snapToGrid w:val="0"/>
              <w:contextualSpacing/>
              <w:jc w:val="center"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</w:rPr>
            </w:pPr>
            <w:r w:rsidRPr="00FF77EE">
              <w:rPr>
                <w:rFonts w:ascii="仿宋_GB2312" w:eastAsia="仿宋_GB2312" w:hAnsi="仿宋" w:cs="宋体" w:hint="eastAsia"/>
                <w:bCs/>
                <w:kern w:val="0"/>
                <w:sz w:val="32"/>
                <w:szCs w:val="32"/>
              </w:rPr>
              <w:t>采购内容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6EE" w:rsidRPr="00FF77EE" w:rsidRDefault="00E376EE" w:rsidP="006A09A6">
            <w:pPr>
              <w:widowControl/>
              <w:snapToGrid w:val="0"/>
              <w:contextualSpacing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</w:rPr>
            </w:pPr>
          </w:p>
          <w:p w:rsidR="00A1687A" w:rsidRPr="00FF77EE" w:rsidRDefault="00A1687A" w:rsidP="006A09A6">
            <w:pPr>
              <w:widowControl/>
              <w:snapToGrid w:val="0"/>
              <w:contextualSpacing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</w:rPr>
            </w:pPr>
            <w:r w:rsidRPr="00FF77EE">
              <w:rPr>
                <w:rFonts w:ascii="仿宋_GB2312" w:eastAsia="仿宋_GB2312" w:hAnsi="仿宋" w:cs="宋体" w:hint="eastAsia"/>
                <w:bCs/>
                <w:kern w:val="0"/>
                <w:sz w:val="32"/>
                <w:szCs w:val="32"/>
              </w:rPr>
              <w:t>采购数量</w:t>
            </w:r>
          </w:p>
          <w:p w:rsidR="00A1687A" w:rsidRPr="00FF77EE" w:rsidRDefault="00A1687A" w:rsidP="006A09A6">
            <w:pPr>
              <w:widowControl/>
              <w:snapToGrid w:val="0"/>
              <w:contextualSpacing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</w:rPr>
            </w:pPr>
            <w:r w:rsidRPr="00FF77EE">
              <w:rPr>
                <w:rFonts w:ascii="仿宋_GB2312" w:eastAsia="仿宋_GB2312" w:hAnsi="仿宋" w:cs="宋体" w:hint="eastAsia"/>
                <w:bCs/>
                <w:kern w:val="0"/>
                <w:sz w:val="32"/>
                <w:szCs w:val="32"/>
              </w:rPr>
              <w:t>（个）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7A" w:rsidRPr="00FF77EE" w:rsidRDefault="00A1687A" w:rsidP="006A09A6">
            <w:pPr>
              <w:widowControl/>
              <w:snapToGrid w:val="0"/>
              <w:contextualSpacing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</w:rPr>
            </w:pPr>
            <w:r w:rsidRPr="00FF77EE">
              <w:rPr>
                <w:rFonts w:ascii="仿宋_GB2312" w:eastAsia="仿宋_GB2312" w:hAnsi="仿宋" w:cs="宋体" w:hint="eastAsia"/>
                <w:bCs/>
                <w:kern w:val="0"/>
                <w:sz w:val="32"/>
                <w:szCs w:val="32"/>
              </w:rPr>
              <w:t>采购最高限价</w:t>
            </w:r>
          </w:p>
          <w:p w:rsidR="00A1687A" w:rsidRPr="00FF77EE" w:rsidRDefault="00A1687A" w:rsidP="006A09A6">
            <w:pPr>
              <w:widowControl/>
              <w:snapToGrid w:val="0"/>
              <w:contextualSpacing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</w:rPr>
            </w:pPr>
            <w:r w:rsidRPr="00FF77EE">
              <w:rPr>
                <w:rFonts w:ascii="仿宋_GB2312" w:eastAsia="仿宋_GB2312" w:hAnsi="仿宋" w:cs="宋体" w:hint="eastAsia"/>
                <w:bCs/>
                <w:kern w:val="0"/>
                <w:sz w:val="32"/>
                <w:szCs w:val="32"/>
              </w:rPr>
              <w:t>（万元）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6EE" w:rsidRPr="00FF77EE" w:rsidRDefault="00A1687A" w:rsidP="006A09A6">
            <w:pPr>
              <w:widowControl/>
              <w:snapToGrid w:val="0"/>
              <w:contextualSpacing/>
              <w:jc w:val="center"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</w:rPr>
            </w:pPr>
            <w:r w:rsidRPr="00FF77EE">
              <w:rPr>
                <w:rFonts w:ascii="仿宋_GB2312" w:eastAsia="仿宋_GB2312" w:hAnsi="仿宋" w:cs="宋体" w:hint="eastAsia"/>
                <w:bCs/>
                <w:kern w:val="0"/>
                <w:sz w:val="32"/>
                <w:szCs w:val="32"/>
              </w:rPr>
              <w:t>谈判保证金</w:t>
            </w:r>
          </w:p>
          <w:p w:rsidR="00A1687A" w:rsidRPr="00FF77EE" w:rsidRDefault="00A1687A" w:rsidP="006A09A6">
            <w:pPr>
              <w:widowControl/>
              <w:snapToGrid w:val="0"/>
              <w:contextualSpacing/>
              <w:jc w:val="center"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</w:rPr>
            </w:pPr>
            <w:r w:rsidRPr="00FF77EE">
              <w:rPr>
                <w:rFonts w:ascii="仿宋_GB2312" w:eastAsia="仿宋_GB2312" w:hAnsi="仿宋" w:cs="宋体" w:hint="eastAsia"/>
                <w:bCs/>
                <w:kern w:val="0"/>
                <w:sz w:val="32"/>
                <w:szCs w:val="32"/>
              </w:rPr>
              <w:t>（万元）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7A" w:rsidRPr="00FF77EE" w:rsidRDefault="00A1687A" w:rsidP="006A09A6">
            <w:pPr>
              <w:snapToGrid w:val="0"/>
              <w:contextualSpacing/>
              <w:jc w:val="center"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</w:rPr>
            </w:pPr>
            <w:r w:rsidRPr="00FF77EE">
              <w:rPr>
                <w:rFonts w:ascii="仿宋_GB2312" w:eastAsia="仿宋_GB2312" w:hAnsi="仿宋" w:cs="宋体" w:hint="eastAsia"/>
                <w:bCs/>
                <w:kern w:val="0"/>
                <w:sz w:val="32"/>
                <w:szCs w:val="32"/>
              </w:rPr>
              <w:t>备注</w:t>
            </w:r>
          </w:p>
        </w:tc>
      </w:tr>
      <w:tr w:rsidR="00A1687A" w:rsidRPr="00FF77EE" w:rsidTr="00BA4C36">
        <w:trPr>
          <w:trHeight w:val="1036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7A" w:rsidRPr="00FF77EE" w:rsidRDefault="00A1687A" w:rsidP="006A09A6">
            <w:pPr>
              <w:widowControl/>
              <w:snapToGrid w:val="0"/>
              <w:contextualSpacing/>
              <w:jc w:val="center"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</w:rPr>
            </w:pPr>
            <w:r w:rsidRPr="00FF77EE">
              <w:rPr>
                <w:rFonts w:ascii="仿宋_GB2312" w:eastAsia="仿宋_GB2312" w:hAnsi="仿宋" w:cs="宋体" w:hint="eastAsia"/>
                <w:bCs/>
                <w:kern w:val="0"/>
                <w:sz w:val="32"/>
                <w:szCs w:val="32"/>
              </w:rPr>
              <w:t>飞碟碟靶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7A" w:rsidRPr="00FF77EE" w:rsidRDefault="00A1687A" w:rsidP="00E303D2">
            <w:pPr>
              <w:jc w:val="center"/>
              <w:rPr>
                <w:rFonts w:ascii="仿宋_GB2312" w:eastAsia="仿宋_GB2312" w:hAnsi="仿宋"/>
                <w:bCs/>
                <w:sz w:val="32"/>
                <w:szCs w:val="32"/>
              </w:rPr>
            </w:pPr>
            <w:r w:rsidRPr="00FF77EE">
              <w:rPr>
                <w:rFonts w:ascii="仿宋_GB2312" w:eastAsia="仿宋_GB2312" w:hAnsi="仿宋" w:hint="eastAsia"/>
                <w:bCs/>
                <w:sz w:val="32"/>
                <w:szCs w:val="32"/>
              </w:rPr>
              <w:t>20万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7A" w:rsidRPr="00FF77EE" w:rsidRDefault="00A1687A" w:rsidP="006A09A6">
            <w:pPr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 w:rsidRPr="00FF77EE">
              <w:rPr>
                <w:rFonts w:ascii="仿宋_GB2312" w:eastAsia="仿宋_GB2312" w:hAnsi="仿宋" w:hint="eastAsia"/>
                <w:bCs/>
                <w:sz w:val="32"/>
                <w:szCs w:val="3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7A" w:rsidRPr="00FF77EE" w:rsidRDefault="00A1687A" w:rsidP="006A09A6">
            <w:pPr>
              <w:widowControl/>
              <w:snapToGrid w:val="0"/>
              <w:contextualSpacing/>
              <w:jc w:val="center"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</w:rPr>
            </w:pPr>
            <w:r w:rsidRPr="00FF77EE">
              <w:rPr>
                <w:rFonts w:ascii="仿宋_GB2312" w:eastAsia="仿宋_GB2312" w:hAnsi="仿宋" w:cs="宋体" w:hint="eastAsia"/>
                <w:bCs/>
                <w:kern w:val="0"/>
                <w:sz w:val="32"/>
                <w:szCs w:val="32"/>
              </w:rPr>
              <w:t>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7A" w:rsidRPr="00FF77EE" w:rsidRDefault="00A1687A" w:rsidP="00A1687A">
            <w:pPr>
              <w:widowControl/>
              <w:snapToGrid w:val="0"/>
              <w:contextualSpacing/>
              <w:jc w:val="left"/>
              <w:rPr>
                <w:rFonts w:ascii="仿宋_GB2312" w:eastAsia="仿宋_GB2312" w:hAnsi="仿宋" w:cs="宋体"/>
                <w:bCs/>
                <w:kern w:val="0"/>
                <w:sz w:val="32"/>
                <w:szCs w:val="32"/>
              </w:rPr>
            </w:pPr>
            <w:r w:rsidRPr="00FF77EE">
              <w:rPr>
                <w:rFonts w:ascii="仿宋_GB2312" w:eastAsia="仿宋_GB2312" w:hAnsi="仿宋" w:cs="宋体" w:hint="eastAsia"/>
                <w:bCs/>
                <w:kern w:val="0"/>
                <w:sz w:val="32"/>
                <w:szCs w:val="32"/>
              </w:rPr>
              <w:t>超过采购最高限价为无效谈判。</w:t>
            </w:r>
          </w:p>
        </w:tc>
      </w:tr>
    </w:tbl>
    <w:p w:rsidR="00A1687A" w:rsidRPr="00FF77EE" w:rsidRDefault="00A1687A" w:rsidP="00911EF6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FF77EE">
        <w:rPr>
          <w:rFonts w:ascii="仿宋_GB2312" w:eastAsia="仿宋_GB2312" w:hAnsi="仿宋" w:hint="eastAsia"/>
          <w:sz w:val="32"/>
          <w:szCs w:val="32"/>
        </w:rPr>
        <w:t>2、竞争性谈判时间：</w:t>
      </w:r>
    </w:p>
    <w:p w:rsidR="00A1687A" w:rsidRPr="00FF77EE" w:rsidRDefault="00A1687A" w:rsidP="00911EF6">
      <w:pPr>
        <w:snapToGrid w:val="0"/>
        <w:spacing w:line="600" w:lineRule="exact"/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FF77EE">
        <w:rPr>
          <w:rFonts w:ascii="仿宋_GB2312" w:eastAsia="仿宋_GB2312" w:hAnsi="仿宋" w:cs="宋体" w:hint="eastAsia"/>
          <w:sz w:val="32"/>
          <w:szCs w:val="32"/>
        </w:rPr>
        <w:t>（一）递交响应文件开始时间：2019年11 月11日北京时间 9时30 分。</w:t>
      </w:r>
    </w:p>
    <w:p w:rsidR="00A1687A" w:rsidRPr="00FF77EE" w:rsidRDefault="00A1687A" w:rsidP="00911EF6">
      <w:pPr>
        <w:snapToGrid w:val="0"/>
        <w:spacing w:line="600" w:lineRule="exact"/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FF77EE">
        <w:rPr>
          <w:rFonts w:ascii="仿宋_GB2312" w:eastAsia="仿宋_GB2312" w:hAnsi="仿宋" w:cs="宋体" w:hint="eastAsia"/>
          <w:sz w:val="32"/>
          <w:szCs w:val="32"/>
        </w:rPr>
        <w:t>递交响应文件截止时间：2019年11 月11日北京时间10 时 00分。递交至谈判地点。</w:t>
      </w:r>
    </w:p>
    <w:p w:rsidR="00A1687A" w:rsidRPr="00FF77EE" w:rsidRDefault="00A1687A" w:rsidP="00911EF6">
      <w:pPr>
        <w:snapToGrid w:val="0"/>
        <w:spacing w:line="600" w:lineRule="exact"/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FF77EE">
        <w:rPr>
          <w:rFonts w:ascii="仿宋_GB2312" w:eastAsia="仿宋_GB2312" w:hAnsi="仿宋" w:cs="宋体" w:hint="eastAsia"/>
          <w:sz w:val="32"/>
          <w:szCs w:val="32"/>
        </w:rPr>
        <w:t>（二）谈判开始时间：2019年 11月11日北京时间10 时 00分。</w:t>
      </w:r>
    </w:p>
    <w:p w:rsidR="004527BF" w:rsidRPr="00FF77EE" w:rsidRDefault="004527BF">
      <w:pPr>
        <w:rPr>
          <w:rFonts w:ascii="仿宋_GB2312" w:eastAsia="仿宋_GB2312" w:hAnsi="仿宋"/>
          <w:sz w:val="32"/>
          <w:szCs w:val="32"/>
        </w:rPr>
      </w:pPr>
    </w:p>
    <w:p w:rsidR="004527BF" w:rsidRPr="00FF77EE" w:rsidRDefault="004527BF" w:rsidP="004527BF">
      <w:pPr>
        <w:ind w:leftChars="152" w:left="5279" w:hangingChars="1550" w:hanging="4960"/>
        <w:rPr>
          <w:rFonts w:ascii="仿宋_GB2312" w:eastAsia="仿宋_GB2312" w:hAnsi="仿宋"/>
          <w:sz w:val="32"/>
          <w:szCs w:val="32"/>
        </w:rPr>
      </w:pPr>
      <w:r w:rsidRPr="00FF77EE">
        <w:rPr>
          <w:rFonts w:ascii="仿宋_GB2312" w:eastAsia="仿宋_GB2312" w:hAnsi="仿宋" w:hint="eastAsia"/>
          <w:sz w:val="32"/>
          <w:szCs w:val="32"/>
        </w:rPr>
        <w:t xml:space="preserve">                                                     重庆市射击运动学校</w:t>
      </w:r>
    </w:p>
    <w:p w:rsidR="004527BF" w:rsidRPr="00FF77EE" w:rsidRDefault="004527BF">
      <w:pPr>
        <w:rPr>
          <w:rFonts w:ascii="仿宋_GB2312" w:eastAsia="仿宋_GB2312" w:hAnsi="仿宋"/>
          <w:sz w:val="32"/>
          <w:szCs w:val="32"/>
        </w:rPr>
      </w:pPr>
      <w:r w:rsidRPr="00FF77EE">
        <w:rPr>
          <w:rFonts w:ascii="仿宋_GB2312" w:eastAsia="仿宋_GB2312" w:hAnsi="仿宋" w:hint="eastAsia"/>
          <w:sz w:val="32"/>
          <w:szCs w:val="32"/>
        </w:rPr>
        <w:t xml:space="preserve">                  </w:t>
      </w:r>
      <w:r w:rsidR="004811E4">
        <w:rPr>
          <w:rFonts w:ascii="仿宋_GB2312" w:eastAsia="仿宋_GB2312" w:hAnsi="仿宋" w:hint="eastAsia"/>
          <w:sz w:val="32"/>
          <w:szCs w:val="32"/>
        </w:rPr>
        <w:t xml:space="preserve">                 </w:t>
      </w:r>
      <w:r w:rsidRPr="00FF77EE">
        <w:rPr>
          <w:rFonts w:ascii="仿宋_GB2312" w:eastAsia="仿宋_GB2312" w:hAnsi="仿宋" w:hint="eastAsia"/>
          <w:sz w:val="32"/>
          <w:szCs w:val="32"/>
        </w:rPr>
        <w:t>2019</w:t>
      </w:r>
      <w:r w:rsidR="00FF77EE">
        <w:rPr>
          <w:rFonts w:ascii="仿宋_GB2312" w:eastAsia="仿宋_GB2312" w:hAnsi="仿宋" w:hint="eastAsia"/>
          <w:sz w:val="32"/>
          <w:szCs w:val="32"/>
        </w:rPr>
        <w:t>年</w:t>
      </w:r>
      <w:r w:rsidRPr="00FF77EE">
        <w:rPr>
          <w:rFonts w:ascii="仿宋_GB2312" w:eastAsia="仿宋_GB2312" w:hAnsi="仿宋" w:hint="eastAsia"/>
          <w:sz w:val="32"/>
          <w:szCs w:val="32"/>
        </w:rPr>
        <w:t>11</w:t>
      </w:r>
      <w:r w:rsidR="00FF77EE">
        <w:rPr>
          <w:rFonts w:ascii="仿宋_GB2312" w:eastAsia="仿宋_GB2312" w:hAnsi="仿宋" w:hint="eastAsia"/>
          <w:sz w:val="32"/>
          <w:szCs w:val="32"/>
        </w:rPr>
        <w:t>月</w:t>
      </w:r>
      <w:r w:rsidRPr="00FF77EE">
        <w:rPr>
          <w:rFonts w:ascii="仿宋_GB2312" w:eastAsia="仿宋_GB2312" w:hAnsi="仿宋" w:hint="eastAsia"/>
          <w:sz w:val="32"/>
          <w:szCs w:val="32"/>
        </w:rPr>
        <w:t>5</w:t>
      </w:r>
      <w:r w:rsidR="00FF77EE">
        <w:rPr>
          <w:rFonts w:ascii="仿宋_GB2312" w:eastAsia="仿宋_GB2312" w:hAnsi="仿宋" w:hint="eastAsia"/>
          <w:sz w:val="32"/>
          <w:szCs w:val="32"/>
        </w:rPr>
        <w:t>日</w:t>
      </w:r>
    </w:p>
    <w:sectPr w:rsidR="004527BF" w:rsidRPr="00FF77EE" w:rsidSect="00C22F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393" w:rsidRDefault="00E12393" w:rsidP="00A1687A">
      <w:r>
        <w:separator/>
      </w:r>
    </w:p>
  </w:endnote>
  <w:endnote w:type="continuationSeparator" w:id="1">
    <w:p w:rsidR="00E12393" w:rsidRDefault="00E12393" w:rsidP="00A16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393" w:rsidRDefault="00E12393" w:rsidP="00A1687A">
      <w:r>
        <w:separator/>
      </w:r>
    </w:p>
  </w:footnote>
  <w:footnote w:type="continuationSeparator" w:id="1">
    <w:p w:rsidR="00E12393" w:rsidRDefault="00E12393" w:rsidP="00A168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687A"/>
    <w:rsid w:val="00153E78"/>
    <w:rsid w:val="001D09C1"/>
    <w:rsid w:val="00322465"/>
    <w:rsid w:val="004527BF"/>
    <w:rsid w:val="004811E4"/>
    <w:rsid w:val="00527E86"/>
    <w:rsid w:val="00911EF6"/>
    <w:rsid w:val="00983345"/>
    <w:rsid w:val="00A00287"/>
    <w:rsid w:val="00A1687A"/>
    <w:rsid w:val="00BA4C36"/>
    <w:rsid w:val="00C22F00"/>
    <w:rsid w:val="00C75D89"/>
    <w:rsid w:val="00D047CA"/>
    <w:rsid w:val="00E12393"/>
    <w:rsid w:val="00E303D2"/>
    <w:rsid w:val="00E376EE"/>
    <w:rsid w:val="00FE6B0F"/>
    <w:rsid w:val="00FF7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F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68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68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6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68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047C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047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微软用户</cp:lastModifiedBy>
  <cp:revision>17</cp:revision>
  <cp:lastPrinted>2019-11-05T05:45:00Z</cp:lastPrinted>
  <dcterms:created xsi:type="dcterms:W3CDTF">2019-11-05T05:25:00Z</dcterms:created>
  <dcterms:modified xsi:type="dcterms:W3CDTF">2019-11-05T07:47:00Z</dcterms:modified>
</cp:coreProperties>
</file>